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447D34" w:rsidRDefault="00447D34" w:rsidP="00870C7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за период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1 января 2012 г. по 31 декабря 2012 г.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269"/>
        <w:gridCol w:w="1134"/>
        <w:gridCol w:w="1134"/>
        <w:gridCol w:w="709"/>
        <w:gridCol w:w="992"/>
        <w:gridCol w:w="992"/>
        <w:gridCol w:w="992"/>
        <w:gridCol w:w="993"/>
        <w:gridCol w:w="1275"/>
        <w:gridCol w:w="1843"/>
        <w:gridCol w:w="2693"/>
      </w:tblGrid>
      <w:tr w:rsidR="00447D34" w:rsidTr="00AD51AA">
        <w:tc>
          <w:tcPr>
            <w:tcW w:w="12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 расходах </w:t>
            </w:r>
          </w:p>
          <w:p w:rsidR="00447D34" w:rsidRDefault="00447D3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r:id="rId4" w:anchor="Par49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47D34" w:rsidRDefault="00447D3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D51AA" w:rsidTr="00AD51AA"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амещающее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Декла-риро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ванный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годо-вой</w:t>
            </w:r>
            <w:proofErr w:type="spellEnd"/>
            <w:proofErr w:type="gramEnd"/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недвижимого имущества,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имущества, находящиеся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Транс-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E10B4">
              <w:rPr>
                <w:rFonts w:ascii="Courier New" w:hAnsi="Courier New" w:cs="Courier New"/>
                <w:sz w:val="20"/>
                <w:szCs w:val="20"/>
              </w:rPr>
              <w:t>ринадлежащие на праве собствен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(вид,   </w:t>
            </w:r>
            <w:proofErr w:type="gramEnd"/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собствен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Словогородский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Алексей Иванович</w:t>
            </w:r>
            <w:r w:rsidR="007826CE">
              <w:rPr>
                <w:rFonts w:ascii="Courier New" w:hAnsi="Courier New" w:cs="Courier New"/>
                <w:sz w:val="20"/>
                <w:szCs w:val="20"/>
              </w:rPr>
              <w:t>- глава администрации Красавского МО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47D3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377910-45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D51AA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AD51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ВАЗ 21093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AD51AA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AD51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ГАЗ 21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7549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3.Земельная доля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49" w:rsidRDefault="0036754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49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rPr>
          <w:trHeight w:val="21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Супруга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AD51A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487207-43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67549">
              <w:rPr>
                <w:rFonts w:ascii="Courier New" w:hAnsi="Courier New" w:cs="Courier New"/>
                <w:sz w:val="20"/>
                <w:szCs w:val="20"/>
              </w:rPr>
              <w:t>Жилойдом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3675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Шутеева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Пелогея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Николаевна-зам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лавы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Красавского МО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216557-65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826CE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826C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7826CE">
              <w:rPr>
                <w:rFonts w:ascii="Courier New" w:hAnsi="Courier New" w:cs="Courier New"/>
                <w:sz w:val="20"/>
                <w:szCs w:val="20"/>
              </w:rPr>
              <w:t>Земель</w:t>
            </w:r>
            <w:r w:rsidR="007826CE">
              <w:rPr>
                <w:rFonts w:ascii="Courier New" w:hAnsi="Courier New" w:cs="Courier New"/>
                <w:sz w:val="20"/>
                <w:szCs w:val="20"/>
              </w:rPr>
              <w:lastRenderedPageBreak/>
              <w:t>ная доля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682B18" w:rsidP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26CE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3.Жилой дом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CF6F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26CE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  <w:r w:rsidR="00CF6FE0">
              <w:rPr>
                <w:rFonts w:ascii="Courier New" w:hAnsi="Courier New" w:cs="Courier New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CF6F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26CE" w:rsidRDefault="007826C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6CE" w:rsidRDefault="007826C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F6FE0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AA25BF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Pr="00CF6FE0" w:rsidRDefault="00CF6FE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6FE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Гречкина Ольга Степановна-ведущий специалист администрации Красавского МО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130737-99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D34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1.3/4 части жилого дома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D34" w:rsidRDefault="00447D34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FE0" w:rsidTr="00AA25BF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Pr="00CF6FE0" w:rsidRDefault="00CF6FE0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F6FE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858" w:rsidTr="00AA25BF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Pr="00CF6FE0" w:rsidRDefault="00CC185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858" w:rsidTr="00AA25BF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Pr="00CF6FE0" w:rsidRDefault="00CC185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Устинова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105451-23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6FE0" w:rsidTr="00AA25BF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Pr="00CF6FE0" w:rsidRDefault="00CF6FE0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FE0" w:rsidRDefault="00CF6FE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6FE0" w:rsidRDefault="00CF6F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858" w:rsidTr="00AA25BF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Pr="00CF6FE0" w:rsidRDefault="00CC185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858" w:rsidTr="00AA25BF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Pr="00CF6FE0" w:rsidRDefault="00CC185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4.Гараж деревянный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C18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5872" w:rsidTr="00AA25BF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Pr="00CF6FE0" w:rsidRDefault="00CE5872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3783-48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5872" w:rsidTr="00AA25BF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Pr="00CF6FE0" w:rsidRDefault="00CE5872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3783-48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5872" w:rsidRDefault="00CE587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5872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858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Аверкина Татьяна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113383-28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</w:t>
            </w:r>
            <w:r w:rsidR="00DA03D8">
              <w:rPr>
                <w:rFonts w:ascii="Courier New" w:hAnsi="Courier New" w:cs="Courier New"/>
                <w:sz w:val="20"/>
                <w:szCs w:val="20"/>
              </w:rPr>
              <w:t>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A03D8">
              <w:rPr>
                <w:rFonts w:ascii="Courier New" w:hAnsi="Courier New" w:cs="Courier New"/>
                <w:sz w:val="20"/>
                <w:szCs w:val="20"/>
              </w:rPr>
              <w:t>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1858" w:rsidRDefault="00CE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858" w:rsidRDefault="00CC18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CE58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DA03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ВАЗ-21150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Pr="00CF6FE0" w:rsidRDefault="00DA03D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Ручкина Вера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212839-76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DA03D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="00DA03D8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0E10B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ВАЗ-211540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="000E10B4">
              <w:rPr>
                <w:rFonts w:ascii="Courier New" w:hAnsi="Courier New" w:cs="Courier New"/>
                <w:sz w:val="20"/>
                <w:szCs w:val="20"/>
              </w:rPr>
              <w:t xml:space="preserve">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1.Земельный пай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="000E10B4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25BF" w:rsidTr="00AA25BF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Pr="00CF6FE0" w:rsidRDefault="00AA25B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0E10B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25BF" w:rsidRDefault="00AA25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5BF" w:rsidRDefault="00AA25B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7D34" w:rsidRDefault="00447D34" w:rsidP="00447D3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  <w:bookmarkStart w:id="0" w:name="Par49"/>
      <w:bookmarkEnd w:id="0"/>
    </w:p>
    <w:p w:rsidR="00447D34" w:rsidRDefault="00447D34" w:rsidP="00447D3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&lt;*&gt; Сведения </w:t>
      </w:r>
      <w:proofErr w:type="gramStart"/>
      <w:r>
        <w:rPr>
          <w:sz w:val="20"/>
          <w:szCs w:val="20"/>
        </w:rPr>
        <w:t>указываются если в отчетном году была</w:t>
      </w:r>
      <w:proofErr w:type="gramEnd"/>
      <w:r>
        <w:rPr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197ABC" w:rsidRDefault="00197ABC"/>
    <w:sectPr w:rsidR="00197ABC" w:rsidSect="007062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D34"/>
    <w:rsid w:val="000E10B4"/>
    <w:rsid w:val="00197ABC"/>
    <w:rsid w:val="00367549"/>
    <w:rsid w:val="00447D34"/>
    <w:rsid w:val="005F16F3"/>
    <w:rsid w:val="00682B18"/>
    <w:rsid w:val="0070624B"/>
    <w:rsid w:val="007826CE"/>
    <w:rsid w:val="00870C7A"/>
    <w:rsid w:val="00AA25BF"/>
    <w:rsid w:val="00AD51AA"/>
    <w:rsid w:val="00CC1858"/>
    <w:rsid w:val="00CE5872"/>
    <w:rsid w:val="00CF6FE0"/>
    <w:rsid w:val="00DA03D8"/>
    <w:rsid w:val="00DE0162"/>
    <w:rsid w:val="00EF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0;&#1086;&#1084;&#1087;\Local%20Settings\Temporary%20Internet%20Files\Content.IE5\I77A1EKW\FormA1%5b1%5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2013-12-18T07:00:00Z</dcterms:created>
  <dcterms:modified xsi:type="dcterms:W3CDTF">2013-12-19T06:23:00Z</dcterms:modified>
</cp:coreProperties>
</file>