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A9" w:rsidRPr="000E3E5C" w:rsidRDefault="00F334A9" w:rsidP="00F334A9">
      <w:pPr>
        <w:pStyle w:val="1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  <w:r w:rsidRPr="000E3E5C">
        <w:rPr>
          <w:bCs w:val="0"/>
          <w:sz w:val="28"/>
          <w:szCs w:val="28"/>
        </w:rPr>
        <w:t>Организации, образующие инфраструктуру поддержки субъектов малого и среднего предпринимательства, условия и порядок оказания таким организациям поддержки малого и среднего предпринимательства</w:t>
      </w:r>
    </w:p>
    <w:p w:rsidR="00F334A9" w:rsidRPr="000E3E5C" w:rsidRDefault="00F334A9" w:rsidP="00F334A9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F334A9" w:rsidRPr="000E3E5C" w:rsidRDefault="00F334A9" w:rsidP="00F334A9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0E3E5C">
        <w:rPr>
          <w:rStyle w:val="a3"/>
          <w:sz w:val="28"/>
          <w:szCs w:val="28"/>
        </w:rPr>
        <w:t>Информация для субъектов малого и среднего предпринимательства</w:t>
      </w:r>
    </w:p>
    <w:p w:rsidR="000E3E5C" w:rsidRPr="000E3E5C" w:rsidRDefault="000E3E5C" w:rsidP="00F334A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334A9" w:rsidRPr="000E3E5C" w:rsidRDefault="00F334A9" w:rsidP="000E3E5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E3E5C">
        <w:rPr>
          <w:sz w:val="28"/>
          <w:szCs w:val="28"/>
        </w:rPr>
        <w:t xml:space="preserve">на территории Красавского муниципального образования </w:t>
      </w:r>
      <w:proofErr w:type="spellStart"/>
      <w:r w:rsidRPr="000E3E5C">
        <w:rPr>
          <w:sz w:val="28"/>
          <w:szCs w:val="28"/>
        </w:rPr>
        <w:t>Самойловского</w:t>
      </w:r>
      <w:proofErr w:type="spellEnd"/>
      <w:r w:rsidRPr="000E3E5C">
        <w:rPr>
          <w:sz w:val="28"/>
          <w:szCs w:val="28"/>
        </w:rPr>
        <w:t xml:space="preserve"> муниципального района Саратовской области осуществляет информационную деятельность администрация Красавского муниципального образования </w:t>
      </w:r>
      <w:proofErr w:type="spellStart"/>
      <w:r w:rsidRPr="000E3E5C">
        <w:rPr>
          <w:sz w:val="28"/>
          <w:szCs w:val="28"/>
        </w:rPr>
        <w:t>Самойловского</w:t>
      </w:r>
      <w:proofErr w:type="spellEnd"/>
      <w:r w:rsidRPr="000E3E5C">
        <w:rPr>
          <w:sz w:val="28"/>
          <w:szCs w:val="28"/>
        </w:rPr>
        <w:t xml:space="preserve"> муниципального района Саратовской области по адресу: Саратовская область, Самойловски</w:t>
      </w:r>
      <w:r w:rsidR="000E3E5C" w:rsidRPr="000E3E5C">
        <w:rPr>
          <w:sz w:val="28"/>
          <w:szCs w:val="28"/>
        </w:rPr>
        <w:t>й район, с</w:t>
      </w:r>
      <w:proofErr w:type="gramStart"/>
      <w:r w:rsidR="000E3E5C" w:rsidRPr="000E3E5C">
        <w:rPr>
          <w:sz w:val="28"/>
          <w:szCs w:val="28"/>
        </w:rPr>
        <w:t>.К</w:t>
      </w:r>
      <w:proofErr w:type="gramEnd"/>
      <w:r w:rsidR="000E3E5C" w:rsidRPr="000E3E5C">
        <w:rPr>
          <w:sz w:val="28"/>
          <w:szCs w:val="28"/>
        </w:rPr>
        <w:t>расавка, ул. Советс</w:t>
      </w:r>
      <w:r w:rsidRPr="000E3E5C">
        <w:rPr>
          <w:sz w:val="28"/>
          <w:szCs w:val="28"/>
        </w:rPr>
        <w:t>кая, д.93</w:t>
      </w:r>
    </w:p>
    <w:p w:rsidR="000E3E5C" w:rsidRPr="000E3E5C" w:rsidRDefault="000E3E5C" w:rsidP="000E3E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E3E5C">
        <w:rPr>
          <w:rFonts w:ascii="Times New Roman" w:hAnsi="Times New Roman"/>
          <w:sz w:val="28"/>
          <w:szCs w:val="28"/>
        </w:rPr>
        <w:t>Г</w:t>
      </w:r>
      <w:r w:rsidR="00F334A9" w:rsidRPr="000E3E5C">
        <w:rPr>
          <w:rFonts w:ascii="Times New Roman" w:hAnsi="Times New Roman"/>
          <w:sz w:val="28"/>
          <w:szCs w:val="28"/>
        </w:rPr>
        <w:t>рафик работы:</w:t>
      </w:r>
      <w:r w:rsidRPr="000E3E5C">
        <w:rPr>
          <w:rFonts w:ascii="Times New Roman" w:hAnsi="Times New Roman"/>
          <w:sz w:val="28"/>
          <w:szCs w:val="28"/>
        </w:rPr>
        <w:t xml:space="preserve"> </w:t>
      </w:r>
    </w:p>
    <w:p w:rsidR="000E3E5C" w:rsidRPr="000E3E5C" w:rsidRDefault="000E3E5C" w:rsidP="000E3E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E3E5C">
        <w:rPr>
          <w:rFonts w:ascii="Times New Roman" w:hAnsi="Times New Roman"/>
          <w:sz w:val="28"/>
          <w:szCs w:val="28"/>
        </w:rPr>
        <w:t>с понедельника по пятницу включительно с 8.00 до 17.00.</w:t>
      </w:r>
    </w:p>
    <w:p w:rsidR="000E3E5C" w:rsidRPr="000E3E5C" w:rsidRDefault="000E3E5C" w:rsidP="000E3E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E3E5C">
        <w:rPr>
          <w:rFonts w:ascii="Times New Roman" w:hAnsi="Times New Roman"/>
          <w:sz w:val="28"/>
          <w:szCs w:val="28"/>
        </w:rPr>
        <w:t>Перерыв с 12.00 до 13.00.</w:t>
      </w:r>
    </w:p>
    <w:p w:rsidR="000E3E5C" w:rsidRPr="000E3E5C" w:rsidRDefault="000E3E5C" w:rsidP="000E3E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E3E5C">
        <w:rPr>
          <w:rFonts w:ascii="Times New Roman" w:hAnsi="Times New Roman"/>
          <w:sz w:val="28"/>
          <w:szCs w:val="28"/>
        </w:rPr>
        <w:t>Прием заявителей: с 8.00 до 12.00.</w:t>
      </w:r>
    </w:p>
    <w:p w:rsidR="000E3E5C" w:rsidRPr="000E3E5C" w:rsidRDefault="000E3E5C" w:rsidP="000E3E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E3E5C">
        <w:rPr>
          <w:rFonts w:ascii="Times New Roman" w:hAnsi="Times New Roman"/>
          <w:sz w:val="28"/>
          <w:szCs w:val="28"/>
        </w:rPr>
        <w:t>Выходные дни:  суббота, воскресенье.</w:t>
      </w:r>
    </w:p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</w:pPr>
      <w:r w:rsidRPr="000E3E5C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Организации инфраструктуры поддер</w:t>
      </w:r>
      <w:r w:rsidR="000E3E5C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жки субъектов малого и среднего </w:t>
      </w:r>
      <w:r w:rsidRPr="000E3E5C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предпринимательства</w:t>
      </w:r>
    </w:p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</w:pPr>
      <w:r w:rsidRPr="000E3E5C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Саратовской области</w:t>
      </w:r>
    </w:p>
    <w:p w:rsidR="00F334A9" w:rsidRPr="000E3E5C" w:rsidRDefault="00F334A9" w:rsidP="00F334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b/>
          <w:bCs/>
          <w:color w:val="171717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2691"/>
        <w:gridCol w:w="2470"/>
        <w:gridCol w:w="3871"/>
      </w:tblGrid>
      <w:tr w:rsidR="00F334A9" w:rsidRPr="000E3E5C" w:rsidTr="00025003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</w:p>
          <w:p w:rsidR="00F334A9" w:rsidRPr="000E3E5C" w:rsidRDefault="00F334A9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(адрес, телефон, факс, сайт, адрес электронной почты)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F334A9" w:rsidRPr="000E3E5C" w:rsidTr="00025003"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Бизнес-инкубаторы</w:t>
            </w:r>
            <w:proofErr w:type="spellEnd"/>
            <w:proofErr w:type="gramEnd"/>
          </w:p>
        </w:tc>
      </w:tr>
      <w:tr w:rsidR="00F334A9" w:rsidRPr="000E3E5C" w:rsidTr="00025003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«Бизнес- инкубатор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Саратовской области»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экономического развития области)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</w:t>
            </w:r>
          </w:p>
          <w:p w:rsid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45-00-32 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office@saratov-bi.ru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http://www.saratov-bi.ru/</w:t>
              </w:r>
            </w:hyperlink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«Бизнес-инкубатор Саратовской области» осуществляет поддержку предпринимателей на ранней стадии их деятельности путем: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предоставления в аренду офисных и производственных помещений;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оказания бесплатных консультаций по вопросам налогообложения, права, бухгалтерии, кадров, грантов и субсидий Правительства области;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оказания помощи в написании бизнес-планов для получения средств государственной поддержки, проверки правильности составления пакета документов;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проведения образовательных тренингов и семинаров.</w:t>
            </w:r>
          </w:p>
        </w:tc>
      </w:tr>
      <w:tr w:rsidR="00F334A9" w:rsidRPr="000E3E5C" w:rsidTr="00025003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поддержки предпринимательства - структурное подразделение ГУП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«Бизнес-инкубатор Саратовской области»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(8452) 45-00-32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office@saratov-bi.ru</w:t>
              </w:r>
            </w:hyperlink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поддержки предпринимательства оказывает на безвозмездной основе следующие услуги субъектам малого и среднего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предпринимательства, независимо от даты их регистрации, в рамках целевого финансирования: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информационно-консультационные услуги;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проведения семинаров, конференций, форумов, круглых столов,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издание пособий;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(или) реализация специальных программ обучения; организация участия субъектов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бизнес-миссиях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организация участия субъектов малого и среднего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предпринимательства в выставочно-ярмарочных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конгрессных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 на территории Российской Федерации.</w:t>
            </w: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"/>
        <w:gridCol w:w="2323"/>
        <w:gridCol w:w="3693"/>
        <w:gridCol w:w="3122"/>
      </w:tblGrid>
      <w:tr w:rsidR="00F334A9" w:rsidRPr="000E3E5C" w:rsidTr="00025003"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Агроидея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(учредитель – Саратовский государственный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аграрный университет имени Н.И. Вавилова)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Театральная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пл., д. 1 Телефон:8 (8452) 26-27-83,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(927) 151-03-08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kpk75@mail.ru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kolotyrinkp@sgau.ru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http://www.sgau.ru/biznes-</w:t>
              </w:r>
            </w:hyperlink>
            <w:hyperlink r:id="rId1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inkubator-kafedry-innovacionnaya-</w:t>
              </w:r>
            </w:hyperlink>
            <w:hyperlink r:id="rId1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deyatelnos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Целью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бизнес-инкубатора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Агроидея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является изучение конъюнктуры агропромышленного рынка, разработка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бизнес-проектов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заказам предприятий, обучение студентов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бизнес-проектированию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проектов других объектов инновационной инфраструктуры.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Агроидея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осуществляет следующие виды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разработка бизнес-планов развития, координация работы по распространению инвестиционных предложений среди потенциальных инвесторов;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поиск инновационных направлений бизнеса и предоставление информации по инновационным предложениям и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продуктам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возможным партнерам и участникам инновационного процесса,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продавцам и покупателям интеллектуальной собственности, научно- технической продукции и услуг;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осуществление маркетинговой, информационной и рекламной поддержки проектов, разрабатываемых в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бизнес-инкубаторе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оказание консультационных, организационных, инжиниринговых, маркетинговых, рекламных и иных услуг;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и проведение конференций, выставок, семинаров по вопросам предпринимательства в инновационной сфере;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научно-исследовательских работ по договорам с предприятиями.</w:t>
            </w:r>
          </w:p>
        </w:tc>
      </w:tr>
      <w:tr w:rsidR="00F334A9" w:rsidRPr="000E3E5C" w:rsidTr="00025003"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 (структурное подразделение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национального исследовательского государственного университет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Адрес: </w:t>
            </w:r>
            <w:hyperlink r:id="rId1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ул. Московская, д. 161, корп. 6,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ком. 209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50-79-06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binsgu@gmail.com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</w:t>
              </w:r>
            </w:hyperlink>
            <w:hyperlink r:id="rId1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uid/biznes-inkubator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направлена на выявление инициатив ученых, студентов, магистрантов и аспирантов СНИГУ в сфере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инновационный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для: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формирования и подготовки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бизнес-команд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проектной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осуществления образовательной поддержки и предоставления технических услуг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бизнес-командам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СНИГУ;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содействия развитию НИР ученых, студентов, магистрантов и аспирантов СНИГУ;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содействия коммерциализации научно-технических и технологических разработок;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процессу наращивания инновационного потенциала малых и средних предприятий;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интеграции студентов и молодых ученых СНИГУ в федеральные, региональные и международные инновационные программы;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представления интересов и результатов деятельности Бизнес-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инкубатора на региональном, федеральном и международном уровнях.</w:t>
            </w: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"/>
        <w:gridCol w:w="7"/>
        <w:gridCol w:w="27"/>
        <w:gridCol w:w="1166"/>
        <w:gridCol w:w="795"/>
        <w:gridCol w:w="178"/>
        <w:gridCol w:w="4438"/>
        <w:gridCol w:w="185"/>
        <w:gridCol w:w="136"/>
        <w:gridCol w:w="49"/>
        <w:gridCol w:w="2118"/>
        <w:gridCol w:w="7"/>
      </w:tblGrid>
      <w:tr w:rsidR="00F334A9" w:rsidRPr="000E3E5C" w:rsidTr="00025003">
        <w:trPr>
          <w:gridAfter w:val="1"/>
          <w:wAfter w:w="11" w:type="dxa"/>
        </w:trPr>
        <w:tc>
          <w:tcPr>
            <w:tcW w:w="9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Организации поддержки народных художественных промыслов и ремесел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Автономная некоммерческая организация «Палата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ремесел Саратовской области»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(учредители – министерство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экономического развития и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промышленная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палата области)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410071,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Шелковичная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186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(8452) 39-04-64, 39-04-60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legal@sartpp.ru;</w:t>
            </w:r>
            <w:hyperlink r:id="rId1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leonov@sartpp.ru</w:t>
              </w:r>
              <w:proofErr w:type="spellEnd"/>
            </w:hyperlink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Палата ремесел оказывает поддержку субъектам малого и среднего предпринимательства и физическим лицам, осуществляющим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в области ремесел и народных художественных промыслов, путем: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доступа к оборудованию Палаты ремесел;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организации и проведения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круглых столов, конференций, семинаров по вопросам развития предпринимательства в сфере народных промыслов и ремесел;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содействия в получении государственной поддержки;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участия в мероприятиях на крупных российских и международных выставочных площадках;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оказания консультационных услуг по вопросам правового обеспечения деятельности субъектов предпринимательства в сфере ремесленной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деятельности и народных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художественных промыслов;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 и проведения обучающих тренингов, семинаров.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9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Фонды гарантийной поддержки и льготного кредитования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«Гарантийный фонд для субъектов малого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предпринимательства Саратовской области»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экономического развития области)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85, офис 305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75-34-15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garantfond@mail.ru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2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http://saratovgarantfond.ru/</w:t>
              </w:r>
            </w:hyperlink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предоставляет поручительства по кредитам, банковским гарантиям, займам, договорам финансовой аренды (лизинга).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поручительства Фонда не может превышать 50% от суммы (размера) запрашиваемого кредита (займа, лизинга) и ограничивается 15 млн. рублей на одного получателя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поддержки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договора возможно использование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согарантии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АО «МСП Банк» и Гарантийного фонда в размере до 70% от суммы заемных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средств, максимальный размер поручительства Гарантийного фонда при этом составляет 23,0 млн. рублей.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предоставление поручительства при заключении договора взимается плата: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0,75% годовых от суммы поручительства по договорам, заключаемым по программе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согарантии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АО «Корпорация «МСП» и/или АО «МСП Банк»;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годовых от суммы поручительства по договорам, заключаемым с заемщиками, осуществляющими деятельность в приоритетных сферах экономики, за исключением оптовой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или) розничной торговли;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1,25%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годовых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суммы поручительства по договорам, заключаемым с заемщиками, осуществляемыми деятельность в сфере оптовой и (или) розничной торговли, а также финансового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посредничества.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НМК «Фонд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микрокредитования</w:t>
            </w:r>
            <w:proofErr w:type="spell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410012,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85, офисы № 301,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предоставляет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микрозаймы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субъектам малого предпринимательства  на льготных условиях.</w:t>
            </w:r>
          </w:p>
        </w:tc>
      </w:tr>
      <w:tr w:rsidR="00F334A9" w:rsidRPr="000E3E5C" w:rsidTr="00025003">
        <w:tc>
          <w:tcPr>
            <w:tcW w:w="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малого предпринимательства Саратовской области»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экономического развития области)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  8 (8452) 75-64-11,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75-64-12, 75-64-13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75-64-13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fond@fmco.ru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2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http://www.fmco.ru/</w:t>
              </w:r>
            </w:hyperlink>
          </w:p>
        </w:tc>
        <w:tc>
          <w:tcPr>
            <w:tcW w:w="3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резидентов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Бизнес-инкубаторов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200 тыс. рублей на срок до 1 года под 7,0 % годовых, без залога, требуется поручительство собственников бизнеса или третьих лиц (физические лица, ИП, юридические лица).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до 1 года под 7,0 % годовых, требуется залог имущества, поручительство собственников бизнеса или третьих лиц (физические лица, ИП, юридические лица).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от 1 года до 3 лет под 8,0% годовых, требуется залог недвижимого имущества, поручительство АО «Гарантийный Фонд».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зарегистрированных субъектов малого бизнеса, осуществляющих свою деятельность менее 12 месяцев: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200 тыс. рублей на срок до 1 года под 8,5 % годовых, без залога, требуется поручительство собственников бизнеса или третьих лиц (физические лица, ИП, юридические лица).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до 1 года под 8,5 % годовых, требуется залог имущества, поручительство АО «Гарантийный Фонд».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от 1 года до 3 лет под 9% годовых, требуется залог недвижимого имущества, поручительство АО «Гарантийный Фонд».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зарегистрированных субъектов малого бизнеса, осуществляющих свою деятельность более 12 месяцев: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200 тыс. рублей на срок от 1 года под 9,5 % годовых, без залога, требуется поручительство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собственников бизнеса или третьих лиц (физические лица, ИП, юридические лица).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до 1 года под 9,5 % годовых, требуется залог имущества.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млн. рублей на срок от 1 года до 3 лет под 10% годовых, требуется залог недвижимого имущества либо комбинированный залог (поручительство и залог).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предприятий, основным видом деятельности которых является производство машин и оборудования гражданского назначения на основании собственных патентов: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3 млн. рублей на срок до 1 года под 9,5% годовых, требуется залог недвижимого имущества либо комбинированный залог (поручительство и залог), поручительство АО «Гарантийный Фонд».</w:t>
            </w:r>
          </w:p>
        </w:tc>
      </w:tr>
      <w:tr w:rsidR="00F334A9" w:rsidRPr="000E3E5C" w:rsidTr="00025003">
        <w:tc>
          <w:tcPr>
            <w:tcW w:w="93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Венчурные фонды</w:t>
            </w:r>
          </w:p>
        </w:tc>
      </w:tr>
      <w:tr w:rsidR="00F334A9" w:rsidRPr="000E3E5C" w:rsidTr="00025003">
        <w:tc>
          <w:tcPr>
            <w:tcW w:w="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«Фонд содействия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развитию венчурных инвестиций в малые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85, офис 304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Телефон/Факс: 8 (8452) 75-64-03</w:t>
            </w:r>
          </w:p>
        </w:tc>
        <w:tc>
          <w:tcPr>
            <w:tcW w:w="3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предоставляет займы, участвует в уставном капитале субъектов малого предпринимательства.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осуществляет: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 в научно- технической сфере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Саратовской области»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экономического развития области)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mail@fsimp.ru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2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http://fsimp.ru/</w:t>
              </w:r>
            </w:hyperlink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-рассмотрение проектов;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-сопровождение проектов в процессе инвестирования. Условия финансирования проектов: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первоначальных инвестиций в инновационную компанию на Предпосевной стадии развития не может превышать 3 млн. рублей; сумма первоначальных инвестиций в инновационную компанию на Посевной стадии развития не может превышать 15 млн. рублей;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первоначальных инвестиций в инновационную компанию на Ранней стадии развития не может превышать 30 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млн. рублей;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инвестиции предоставляются при условии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собственных и (или) привлеченных сре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тр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етьих лиц.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«Региональный фонд посевных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Саратовской области» (учредитель – НО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«Фонд содействия развитию венчурных инвестиций в малые предприятия в научно- технической сфере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Саратовской области»)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85, офис 304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75-64-03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mail@fsimp.ru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2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http://fsimp.ru/</w:t>
              </w:r>
            </w:hyperlink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создан в целях повышения инновационного потенциала Саратовской области, развития наукоёмких производств и коммерциализации интеллектуальной собственности.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осуществляет инвестирование средств в инновационные проекты посевной стадии развития в целях получения прибыли путём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повышения капитализации, поддержки инновационной деятельности хозяйствующих субъектов по подготовке и освоению производства принципиально новых видов продукции и технологий, поощрения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взаимодействия науки, образования и инновационного бизнеса, а также коммерциализации технологий в Саратовской области.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критерий финансирования проектов за счет средств Фонда – соответствие их приоритетным направлениям, таким как IT-технологии,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биомедицинские технологии, технологии энергосбережения и другие.</w:t>
            </w:r>
          </w:p>
        </w:tc>
      </w:tr>
      <w:tr w:rsidR="00F334A9" w:rsidRPr="000E3E5C" w:rsidTr="00025003">
        <w:tc>
          <w:tcPr>
            <w:tcW w:w="93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Центры поддержки экспорта</w:t>
            </w:r>
          </w:p>
        </w:tc>
      </w:tr>
      <w:tr w:rsidR="00F334A9" w:rsidRPr="000E3E5C" w:rsidTr="00025003">
        <w:trPr>
          <w:gridAfter w:val="1"/>
          <w:wAfter w:w="11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«Центр поддержки экспорта Саратовской области»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   410071,   г.    Саратов,             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Шелковичная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186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(8452)390-350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spe@sartpp.ru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                     </w:t>
            </w:r>
            <w:hyperlink r:id="rId2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http://saratov.tpprf.ru/ru/</w:t>
              </w:r>
            </w:hyperlink>
            <w:hyperlink r:id="rId3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business/cpe.php</w:t>
              </w:r>
            </w:hyperlink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 Центра: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консультирование по вопросам внешнеэкономической 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содействие в формировании и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продвижении экспортного и инвестиционного предложения;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встреч и переговоров с иностранными субъектами предпринимательской деятельности на территории субъекта Российской Федерации;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содействие в организации участия субъектов МСП в международных выставочно-ярмарочных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конгрессных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 на территории страны и за рубежом;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организация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круглых столов, конференций, форумов, семинаров, мастер-классов и иных мероприятий по тематике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экспортной деятельности для субъектов МСП;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содействие в организации участия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ориентированных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субъектов МСП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международных и межрегиональных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бизнес-миссиях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F334A9" w:rsidRPr="000E3E5C" w:rsidTr="00025003"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в проведении маркетинговых исследований.</w:t>
            </w:r>
          </w:p>
        </w:tc>
      </w:tr>
      <w:tr w:rsidR="00F334A9" w:rsidRPr="000E3E5C" w:rsidTr="00025003">
        <w:tc>
          <w:tcPr>
            <w:tcW w:w="93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Центры коллективного пользования</w:t>
            </w:r>
          </w:p>
        </w:tc>
      </w:tr>
      <w:tr w:rsidR="00F334A9" w:rsidRPr="000E3E5C" w:rsidTr="00025003"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коллективного пользования научным оборудованием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«Молекулярная биология» (учредитель – Саратовский государственный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аграрный университет имени Н.И. Вавилова)</w:t>
            </w:r>
          </w:p>
        </w:tc>
        <w:tc>
          <w:tcPr>
            <w:tcW w:w="3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410005, г. Саратов, 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Соколовая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335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 8(8452) 69-24-25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3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molchanovav@sgau.ru</w:t>
              </w:r>
            </w:hyperlink>
          </w:p>
        </w:tc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ЦКП занимается организацией проведения фундаментальных и прикладных исследований в области изучения молекулярно-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биологических механизмов формирования патологических процессов, разработки диагностических систем и лекарственных средств;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  координацию усилий коллективов и подразделений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сторон-участников ЦКП в приобретении, наладке, адаптации, вводе в эксплуатацию и технической поддержке уникальных приборов и технологического оборудования в режиме коллективного пользования.</w:t>
            </w:r>
          </w:p>
        </w:tc>
      </w:tr>
      <w:tr w:rsidR="00F334A9" w:rsidRPr="000E3E5C" w:rsidTr="00025003"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коллективного пользования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«Симбиоз» (Научно- вспомогательное подразделение Института биохимии и физиологии растений и микроорганизмов РАН)</w:t>
            </w:r>
          </w:p>
        </w:tc>
        <w:tc>
          <w:tcPr>
            <w:tcW w:w="3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410049, г. Саратов, просп. Энтузиастов, д.13 Телефон: 8 (8452) 97-04-44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97-03-83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3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mail@ibppm.ru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3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https://ibppm.ru/</w:t>
              </w:r>
            </w:hyperlink>
          </w:p>
        </w:tc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ЦКП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повышения уровня и расширения фундаментальных и прикладных исследований в изучении биологических объектов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наноматериалов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 именно: изучения фундаментальных основ организации и механизмов взаимодействия живых организмов на клеточном и молекулярном уровне в широком спектре симбиотических (в первую очередь, растительно-микробных) систем.</w:t>
            </w:r>
          </w:p>
        </w:tc>
      </w:tr>
      <w:tr w:rsidR="00F334A9" w:rsidRPr="000E3E5C" w:rsidTr="00025003"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коллективного пользования научным оборудованием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Агропродукт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–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Саратовский государственный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аграрный университет имени Н.И. Вавилова)</w:t>
            </w:r>
          </w:p>
        </w:tc>
        <w:tc>
          <w:tcPr>
            <w:tcW w:w="3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410005,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Соколовая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д.335, офис 104 Телефон/факс: 8 (8452) 65-46-59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3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annbannikova@gmail.com</w:t>
              </w:r>
            </w:hyperlink>
          </w:p>
        </w:tc>
        <w:tc>
          <w:tcPr>
            <w:tcW w:w="2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ЦКП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оборудованием по контролю качества пищевой и сельскохозяйственной продукции. Имеет государственную аккредитацию на право проведения сертификационных испытаний продукции. Ведет разработку новых продуктов питания. Разрабатывает новые технологии производства продукции.</w:t>
            </w: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"/>
        <w:gridCol w:w="1729"/>
        <w:gridCol w:w="5355"/>
        <w:gridCol w:w="2307"/>
      </w:tblGrid>
      <w:tr w:rsidR="00F334A9" w:rsidRPr="000E3E5C" w:rsidTr="000E3E5C"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коллективного пользования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Н.Г.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Чернышевского)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Астраханская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83 Телефон: 8 (8452) 51-69-60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3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</w:t>
              </w:r>
            </w:hyperlink>
            <w:hyperlink r:id="rId3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chemical/tskp</w:t>
              </w:r>
            </w:hyperlink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ЦКП осуществляет следующие функции: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фундаментальных, поисковых и прикладных научных исследований в области химии, биохимии, экологии и других смежных дисциплин;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участие в подготовке высококвалифицированных специалистов для науки,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производства, в том числе специалистов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высшей квалификации (кандидатов и докторов наук);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определение регламента использования приборов в соответствии с потребностями научных и образовательных коллективов СНИГУ и предприятий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Саратова, заинтересованных в проведении совместных и иных исследований;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организация выполнения работ, необходимых Саратовскому региону (в этом плане ЦКП уже сотрудничает с крупными предприятиями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Саратова);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организации технического обслуживания и метрологической поддержки приборного парка ЦКП.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специализация ЦКП включает: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физико-химическое исследование структуры веществ;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изучение термодинамики и механизмов химических и биохимических реакций, в том числе протекающих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организованных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наносистемах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качественный и количественный анализ органических, биоорганических и неорганических материалов,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фармпрепаратов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пищевых объектов;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экологический мониторинг объектов окружающей среды;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идентификация и количественное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хроматографическое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измерение концентрации   органических и биоорганических соединений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сложных смесях в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газообразном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жидком и твердом состояниях;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  выезды на предприятия со специальным оборудованием для отбора проб воды, воздуха для анализа объектов на содержание в них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загрязняющих веществ;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другие услуги, предоставляемые по мере расширения возможностей ЦКП.</w:t>
            </w:r>
          </w:p>
        </w:tc>
      </w:tr>
      <w:tr w:rsidR="00F334A9" w:rsidRPr="000E3E5C" w:rsidTr="000E3E5C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Центры инновационного развития</w:t>
            </w:r>
          </w:p>
        </w:tc>
      </w:tr>
      <w:tr w:rsidR="00F334A9" w:rsidRPr="000E3E5C" w:rsidTr="000E3E5C"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Инжиниринговый центр «Агротехника» (учредитель –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Саратовский государственный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аграрный университет имени Н.И. Вавилова)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д.60. Малый лабораторный корпус.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26-47-81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e-mail: </w:t>
            </w:r>
            <w:hyperlink r:id="rId3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s.shishurin@gmail.com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3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http://www.sgau.ru/injiniringovyi-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" w:history="1">
              <w:proofErr w:type="spellStart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centr</w:t>
              </w:r>
              <w:proofErr w:type="spellEnd"/>
            </w:hyperlink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Оборудование Инжинирингового центра позволяет осуществлять лазерную резку, раскрой, гравировку, фрезеровку, токарную обработку небольших поверхностей, изготавливать рекламную, полиграфическую продукцию, выполнять сертифицированные исследования по заказу юридических и физических лиц, проводить оценку качества и состава горюче-смазочных материалов. Центр оснащен оборудованием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гальвано-химической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деталей.</w:t>
            </w: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12"/>
        <w:gridCol w:w="18"/>
        <w:gridCol w:w="23"/>
        <w:gridCol w:w="1618"/>
        <w:gridCol w:w="168"/>
        <w:gridCol w:w="147"/>
        <w:gridCol w:w="32"/>
        <w:gridCol w:w="384"/>
        <w:gridCol w:w="139"/>
        <w:gridCol w:w="105"/>
        <w:gridCol w:w="355"/>
        <w:gridCol w:w="3523"/>
        <w:gridCol w:w="281"/>
        <w:gridCol w:w="202"/>
        <w:gridCol w:w="337"/>
        <w:gridCol w:w="17"/>
        <w:gridCol w:w="67"/>
        <w:gridCol w:w="1895"/>
        <w:gridCol w:w="58"/>
        <w:gridCol w:w="7"/>
      </w:tblGrid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 технологический парк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«Волга-техника» (структурное подразделение Саратовского государственного технического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университета имени Гагарина Ю.А.)</w:t>
            </w:r>
          </w:p>
        </w:tc>
        <w:tc>
          <w:tcPr>
            <w:tcW w:w="51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410054,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Политехническая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д.77, ком.422а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99-87-12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 8 (8452) 52-71-92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4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ntpark@sstu.ru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http://dni.sstu.ru/Catalog/first.html</w:t>
              </w:r>
            </w:hyperlink>
          </w:p>
        </w:tc>
        <w:tc>
          <w:tcPr>
            <w:tcW w:w="1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Создаваемая технопарком продукция ориентирована, прежде всего, на такие отрасли современной экономики, как машиностроение,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автотранспорт, энергетика, информатика, дорожная техника, электроника, приборостроение, строительство.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Технопарк создан для решения следующих целей и задач: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ускорения инновационной деятельности и развития инновационного предпринимательства в Саратовском регионе,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способствующих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решению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экономических, экологических и социальных проблем области;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активизации научно-технической и технологической деятельности ученых СГТУ;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создания фирм по выпуску наукоемкой продукции в области новейших технологий;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новейших технологий в отечественную промышленность и зарубежные страны;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развития инфраструктуры инновационных процессов.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Научно-технической основой деятельности технопарка в рамках СГТУ является единство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научно-инновационно-производственного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процесса. Начинается этот процесс с фундаментальных научных исследований и завершается производством и реализацией инновационной продукции, а сам процесс «наука-производство» разделяется на этапы: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фундаментальная наука - прикладная наука - изыскания - конструирование (проектирование) - технологические разработки - экспериментальное производство - опытное производство -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мелкосерийное производство - сбыт.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составе технопарка 20 малых фирм, являющихся обособленными структурными подразделениями СГТУ и осуществляющих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доверенности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университета правомочия юридического лица. В инновационный блок университета, центром которого является технопарк, входят также более 20 фирм и организаций,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производственно-инновационную деятельность и заключивших с технопарком генеральные соглашения о совместной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0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технологий и коммерциализации объектов интеллектуальной собственности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ЦТТиКОИС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</w:t>
            </w:r>
            <w:proofErr w:type="gramEnd"/>
          </w:p>
        </w:tc>
        <w:tc>
          <w:tcPr>
            <w:tcW w:w="51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 410054,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Политехническая, д.77, корп. 6, ауд. 48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99-89-55,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99-89-51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4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bahmakov@sstu.ru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4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http://www.sstu.ru</w:t>
              </w:r>
            </w:hyperlink>
          </w:p>
        </w:tc>
        <w:tc>
          <w:tcPr>
            <w:tcW w:w="1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оказывает услуги: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 маркетингу и коммерциализации интеллектуальной собственности;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по патентованию (формирование заявок, патентный поиск, подготовка лицензионных договоров, мониторинг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патентно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лицензионной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и др.);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информационные (выпуск ежемесячного журнала «Инновации и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паблисити» (информация о проектах и инновационной деятельности организаций и предприятий области), размещение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инфомации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подразделение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государственного технического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университета имени Гагарина Ю.А.)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Российской сети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технологий (RTTN), организация экспозиции СГТУ на выставках;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производственные (изготовление изделий под заказ на трехмерном фрезерном станке, на станках для лазерной резки, гравировки, резки изделий из пенопласта, моделей на 3D-принтере, получение 3-хмерного изображения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 использованием 3D-сканеров,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широформатной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печати, печати изображений на кружках и футболках и др.).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ЦТТиКОИС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курирует развитие центров молодежного инновационного творчества (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ЦМИТов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области, координирует работу Объединенного научно-технологического парка «Волга-техника» СГТУ, имеющего в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своем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составе 20 научно-производственных фирм и предприятий с правами юридического лица.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ЦТТиКОИС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осуществляет также координацию и мониторинг работы 12 малых предприятий,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соучредителем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которых является СГТУ.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«Технопарк» 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4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5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ул. Московская, д. 161, корп. 6,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6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ком. 206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8(8452)50-79-06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8(8452) 50-79-06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hyperlink r:id="rId4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 tpark@info.sgu.ru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4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</w:t>
              </w:r>
            </w:hyperlink>
            <w:hyperlink r:id="rId4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tekhnopark</w:t>
              </w:r>
            </w:hyperlink>
          </w:p>
        </w:tc>
        <w:tc>
          <w:tcPr>
            <w:tcW w:w="1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реализует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создание среды, благоприятной для развития малого инновационного предпринимательства СНИГУ;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помощь в создании материально-технической, сервисной, финансовой и иной базы для эффективного становления, развития, поддержки и подготовки к самостоятельной деятельности малых инновационных предприятий;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коммерческое освоение научных знаний, изобретений, наукоемких технологий и передачу их на рынок научно-технической продукции с целью удовлетворения в этой продукции региона;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содействие в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передаче разработок из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вузовского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секторов науки в реальный сектор экономики;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партнерству между государственными и частными секторами экономики;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формирование и развитие инновационной инфраструктуры;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консультационная поддержка малых инновационных предприятий по бухгалтерскому и налоговому учету;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оказание помощи ученым, преподавателям, аспирантам и студентам в создании и развитии малых инновационных предприятий;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привлечение к активной предпринимательской деятельности профессорско-преподавательского состава и студентов СНИГУ,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сотрудников научных организаций, отдельных ученых и специалистов, содействие реализации их идей и проектов;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разработке и реализации инновационных предложений, научно-технических проектов и программ, направленных на создание наукоемких технологий и конкурентоспособной продукции, ускоренное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освоение в производстве.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6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презентационный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Н.Г. Чернышевского)</w:t>
            </w:r>
            <w:proofErr w:type="gramEnd"/>
          </w:p>
        </w:tc>
        <w:tc>
          <w:tcPr>
            <w:tcW w:w="4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Адрес: </w:t>
            </w:r>
            <w:hyperlink r:id="rId5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1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 xml:space="preserve">ул. </w:t>
              </w:r>
              <w:proofErr w:type="gramStart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Московская</w:t>
              </w:r>
              <w:proofErr w:type="gramEnd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, д.161, корп. 6,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52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ком. 204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50 -79-06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5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uidsgu@gmail.com</w:t>
              </w:r>
            </w:hyperlink>
          </w:p>
        </w:tc>
        <w:tc>
          <w:tcPr>
            <w:tcW w:w="1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Инновационно-презентационный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рекламно-выставочная деятельность;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проведение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презентационных мероприятий с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профессорско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преподавательским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составом университета и представителями научно сообщества;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пропаганда научных знаний и инновационных разработок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среди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студенчества, населения региона, представителей делового сообщества;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организация взаимодействия СНИГУ с промышленными предприятиями,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бизнес-партнерами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образовательными и научными учреждениями;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помощь в продвижении на рынок исследовательских разработок, выполненных в СНИГУ;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представления продукции и услуг малых инновационных предприятий, созданных СНИГУ и пр.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6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 технологический центр «Микр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(структурное подразделение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 национального 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4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54" w:history="1">
              <w:proofErr w:type="gramStart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г</w:t>
              </w:r>
              <w:proofErr w:type="gram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. Саратов, ул. Спицына,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5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д. 1, корп.14а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(927) 621 -86 -28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5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suchkov.s.g@mail.ru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7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http://www.sgu.ru/structure/uid/innova</w:t>
              </w:r>
            </w:hyperlink>
            <w:hyperlink r:id="rId58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cionno-prezentacionnyy-centr</w:t>
              </w:r>
            </w:hyperlink>
          </w:p>
        </w:tc>
        <w:tc>
          <w:tcPr>
            <w:tcW w:w="1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НТЦ  «Микр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 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ознакомление студентов с современными высокими технологиями в области микр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наноэлектроники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участие в реализации образовательных программ;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подготовки специалистов по обслуживанию и эксплуатации высокотехнологичного оборудования;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производственных и ознакомительных практик на высокотехнологичном оборудовании;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  создание технологических условий для проведения научных исследований в области микр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наноэлектроники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мировом уровне;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временных творческих коллективов для выполнения научно-исследовательских и опытно-конструкторских работ;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собственных разработок новых технологий, оборудования, приборов, программного обеспечения и т.п.;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оказание консультационных, технологических услуг в области высоких технологий;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привлечение для выполнения научно-исследовательских и опытно- конструкторских работ зарубежных специалистов и организаций, развитие на этой основе международного научно-технического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сотрудничества и внешнеэкономических связей;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фундаментальных и прикладных исследований, опытно- конструкторских и проектных работ в области радиоэлектроники;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разработка новой элементной базы и технологии их производства, изготовление и тестирование опытных партий;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обеспечение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новых технологий в области радиоэлектроники; создание и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благоприятных</w:t>
            </w:r>
          </w:p>
        </w:tc>
      </w:tr>
      <w:tr w:rsidR="00F334A9" w:rsidRPr="000E3E5C" w:rsidTr="000E3E5C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3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организационно-экономических условий и поддерживающей инфраструктуры для функционирования инновационного кластера в области электроники;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ведение научно-исследовательской и инновационной деятельности в области радиоэлектроники;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привлечение инвестиций в инновационную сферу;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участие в эффективном инновационном образовании, создании инновационных образовательных программ по направлениям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«Микроэлектроника», «Радиофизика» и малых инновационных предприятий.</w:t>
            </w:r>
          </w:p>
        </w:tc>
      </w:tr>
      <w:tr w:rsidR="00F334A9" w:rsidRPr="000E3E5C" w:rsidTr="000E3E5C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 технологический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14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5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6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просп. 50 лет Октября, д. 110а,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6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корп. 6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(8452)57-43-01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6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ntz.sgu@gmail.com</w:t>
              </w:r>
            </w:hyperlink>
          </w:p>
        </w:tc>
        <w:tc>
          <w:tcPr>
            <w:tcW w:w="1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Научно-технологический центр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оганизация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стажировок, спецкурсов,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спецсеминаров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производственной практики, содействие в подготовке к курсовым и дипломным проектам;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подготовка специалистов по образовательному направлению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«Материаловедение и технология новых материалов»;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проведение научно-исследовательских работ в области материаловедения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наноматериалов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инициативные исследования, научно- исследовательские и опытно- конструкторские работы  по направлению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специализации центра;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инновационное выполнение работ (услуг) с применением результатов интеллектуальной 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создание площадки для реализации образовательных программ;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создание полностью функционирующих производственных участков для реализации социально-экономических целей;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создание замкнутого инновационного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цикла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начиная с этапа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исследований, отработки новых технологий и заканчивая этапом их внедрения в производственный процесс.</w:t>
            </w:r>
          </w:p>
        </w:tc>
      </w:tr>
      <w:tr w:rsidR="00F334A9" w:rsidRPr="000E3E5C" w:rsidTr="000E3E5C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технологический центр «Перспективные материалы»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14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6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6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просп. 50 лет Октября, д. 101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Телефон:8 (8452)33-82-37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6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info@ittspm.ru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6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http://www.sgu.ru/structure/itcpm</w:t>
              </w:r>
            </w:hyperlink>
          </w:p>
        </w:tc>
        <w:tc>
          <w:tcPr>
            <w:tcW w:w="1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Инновационно-технологический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участие в разработке и реализации образовательных программ;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фундаментальных и прикладных исследований, опытно- конструкторских и проектных работ;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разработка новых материалов и технологии их производства, разработка и сертификация новых изделий, изготовление и тестирование опытных партий;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обеспечение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новых технологий в области создания новых нетканых материалов из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нановолокон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продукции на их основе;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создание и обеспечение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благоприятных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организационно-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экономических условий и поддерживающей инфраструктуры для формирования инновационных кластеров в направлениях научно-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производственной специализации;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ведение научно-исследовательской и инновационной деятельности в области материаловедения и технологий производства новых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привлечение инвестиций в инновационную сферу;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участие в эффективном инновационном образовании, создании инновационных образовательных программ и малых инновационных предприятий;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создание условий конвертируемости знаний студентов и аспирантов в областях физики, химии, гидродинамики, механики твердого тела применительно к актуальным и передовым отраслям техники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разрабатываемым технологиям.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 производственный центр «КОМПОЗИТ» (структурное подразделение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 национального 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50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410026,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Астраханская, д. 83, корп. 5,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Телефоны: 8(8452) 51-15-21,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21-07-53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8(8452) 51-15-21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6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kompozit@nm.ru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6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http://www.kompozit.sgu.ru/</w:t>
              </w:r>
            </w:hyperlink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Научно-производственный центр «КОМПОЗИТ»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поставка и внедрение программного обеспечения, обучение и переподготовка специалистов, 3D-моделирование деталей и изделий, проектирование и производство технологической оснастки, быстрое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прототипирование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литье полимеров в силиконовые формы;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ознакомление специалистов предприятий региона со сквозной технологией автоматизированного проектирования,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изготовление малых серий изделий из полимерных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помощь подразделениям СНИГУ в изготовлении прототипов и отливок из полимеров.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18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Межотраслевой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учебно-научно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«Электрохимическая энергетика»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50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Астраханская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83 Телефон: 8 (8452)51 -69-60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6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</w:t>
              </w:r>
            </w:hyperlink>
            <w:hyperlink r:id="rId7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chemical/elenerg</w:t>
              </w:r>
            </w:hyperlink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межотраслевого учебно-научно-инновационного центра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«Электрохимическая энергетика» направлена на удовлетворение потребностей аккумуляторной промышленности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высококвалифицированных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специалистах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разработке, технологии и производству химических источников тока нового поколения, в области инновационного развития отрасли.</w:t>
            </w:r>
          </w:p>
        </w:tc>
      </w:tr>
      <w:tr w:rsidR="00F334A9" w:rsidRPr="000E3E5C" w:rsidTr="000E3E5C"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поддержки технологий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инноваций (ЦПТИ)</w:t>
            </w:r>
          </w:p>
        </w:tc>
        <w:tc>
          <w:tcPr>
            <w:tcW w:w="50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7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7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 xml:space="preserve">ул. </w:t>
              </w:r>
              <w:proofErr w:type="gramStart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Астраханская</w:t>
              </w:r>
              <w:proofErr w:type="gram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, д. 83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(8452)51-44-35</w:t>
            </w:r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ЦПТИ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наращивание инновационного потенциала в Российской Федерации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обеспечение информационной и научно-методической поддержки</w:t>
            </w:r>
          </w:p>
        </w:tc>
      </w:tr>
      <w:tr w:rsidR="00F334A9" w:rsidRPr="000E3E5C" w:rsidTr="000E3E5C">
        <w:trPr>
          <w:gridAfter w:val="1"/>
          <w:wAfter w:w="7" w:type="dxa"/>
        </w:trPr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color w:val="171717"/>
                <w:sz w:val="20"/>
                <w:szCs w:val="20"/>
                <w:lang w:eastAsia="ru-RU"/>
              </w:rPr>
              <w:t> 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51-44-35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7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patent@sgu.ru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7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http://www.sgu.ru/structure/uid/</w:t>
              </w:r>
            </w:hyperlink>
            <w:hyperlink r:id="rId7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patentsdepartment/tisc</w:t>
              </w:r>
            </w:hyperlink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пользователям услуг ЦПТИ в сфере научной, научно-технической и инновационной 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поддержка процесса развития региональной инновационной системы путем содействия обеспечению эффективного использования научно- технической информации, в том числе специализированных баз данных в области интеллектуальной собственности через предоставление хозяйствующим субъектам инновационной деятельности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индивидуальным изобретателям (разработчикам) бесплатного доступа к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патентным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непатентным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информационным ресурсам ФИПС, а также другим бесплатным информационным ресурсам в области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интеллектуальной собственности для их стимулирования по созданию и эффективному использованию результатов интеллектуальной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пропаганда и популяризация в обществе инновационной деятельности путем участия в организации, подготовке и проведении научно- практических конференций и обучающих семинаров по актуальным вопросам теории и практики правовой охраны и использования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результатов интеллектуальной деятельности.</w:t>
            </w:r>
          </w:p>
        </w:tc>
      </w:tr>
      <w:tr w:rsidR="00F334A9" w:rsidRPr="000E3E5C" w:rsidTr="000E3E5C">
        <w:trPr>
          <w:gridAfter w:val="1"/>
          <w:wAfter w:w="7" w:type="dxa"/>
        </w:trPr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патентных услуг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 Саратовского национального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521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7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7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ул. Астраханская, д. 83, корп. 9,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8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ком. 107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(8452)51-44-35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(8452)51-44-35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7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patent@sgu.ru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8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http://www.sgu.ru/structure/uid/</w:t>
              </w:r>
            </w:hyperlink>
            <w:hyperlink r:id="rId8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patentsdepartment</w:t>
              </w:r>
            </w:hyperlink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патентных услуг осуществляет следующие задачи: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патентование изобретений, полезных моделей, промышленных образцов, регистрация товарных знаков, программ для ЭВМ и баз данных;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подготовка к заключению и регистрация договоров по передаче лицензий на интеллектуальную собственность;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обеспечение правового регулирования правоотношений между авторами и работодателями;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оценка и экспертиза расчетов стоимости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интеллектуальной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собственности в случаях передачи прав на нее или компенсации ущерба от несанкционированного ее использования;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защита прав авторов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патентообладателей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патентном ведомстве (Федеральном институте промышленной собственности), в том числе представительство;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судебно-арбитражная защита интересов владельцев интеллектуальной собственности, включая подготовку исковых заявлений, участие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споров, проведение правовой экспертизы, расчет и обоснование цены иска;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лекций и семинаров по вопросам охраны прав на результаты творческой деятельности.</w:t>
            </w:r>
          </w:p>
        </w:tc>
      </w:tr>
      <w:tr w:rsidR="00F334A9" w:rsidRPr="000E3E5C" w:rsidTr="000E3E5C">
        <w:trPr>
          <w:gridAfter w:val="1"/>
          <w:wAfter w:w="7" w:type="dxa"/>
        </w:trPr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Учебно-научный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«Ботанический сад» (структурное</w:t>
            </w:r>
            <w:proofErr w:type="gramEnd"/>
          </w:p>
        </w:tc>
        <w:tc>
          <w:tcPr>
            <w:tcW w:w="521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8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3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ул. им. Академика Навашина, д. 1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(8452)55-94-13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деятельность связана с производством и реализацией посадочного материала (декоративных цветочных, пряно-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ароматических и древесно-кустарниковых растений),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ландшафтным</w:t>
            </w:r>
            <w:proofErr w:type="gramEnd"/>
          </w:p>
        </w:tc>
      </w:tr>
      <w:tr w:rsidR="00F334A9" w:rsidRPr="000E3E5C" w:rsidTr="000E3E5C">
        <w:tc>
          <w:tcPr>
            <w:tcW w:w="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подразделение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национального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55-94-13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8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http://www.sgu.ru/structure/botsad</w:t>
              </w:r>
            </w:hyperlink>
          </w:p>
        </w:tc>
        <w:tc>
          <w:tcPr>
            <w:tcW w:w="2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проектированием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фитодизайном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проведением экскурсий. Проводится внедрение технологии массового получения посадочного материала растений с заданными параметрами качества. Ведется просветительская деятельность и консультационная помощь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учреждениям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сельскохозяйственного и образовательного контроля.</w:t>
            </w:r>
          </w:p>
        </w:tc>
      </w:tr>
      <w:tr w:rsidR="00F334A9" w:rsidRPr="000E3E5C" w:rsidTr="000E3E5C">
        <w:tc>
          <w:tcPr>
            <w:tcW w:w="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2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Объединенный институт микр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наноэлектроники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(структурное подразделение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 национального 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</w:tc>
        <w:tc>
          <w:tcPr>
            <w:tcW w:w="4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8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6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ул. Астраханская, д. 83, корп. 10,</w:t>
              </w:r>
            </w:hyperlink>
          </w:p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7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ком. 209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(8452)51-44-34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51-44-34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8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nova@sgu.ru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8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9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micro-nano</w:t>
              </w:r>
            </w:hyperlink>
          </w:p>
        </w:tc>
        <w:tc>
          <w:tcPr>
            <w:tcW w:w="2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реализует следующее 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научной, конструкторской, технологической проработки изобретений, созданных как в СНИГУ, так и другими лицами, изготовление и испытание действующих макетов;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собственных разработок новых технологий, оборудования, приборов, программного обеспечения и т.п.;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осуществление привлечения средств в научно-технические проекты, включая создание самостоятельных производств;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организация творческих коллективов для выполнения научно- исследовательских и опытно-конструкторских работ;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  оказание экспертных и консультационных услуг в области высоких технологий;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научной экспертизы изобретений, открытий, технических решений и проектов;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привлечение для выполнения научно-исследовательских и опытно- конструкторских работ (НИОКР) зарубежных специалистов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организаций, развитие на этой основе международного научно- технического сотрудничества и внешнеэкономических связей;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оказание услуг в области научно-технического маркетинга;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сотрудничество с российскими и зарубежными партнерами в области производства и реализации высокотехнологичных изделий и услуг;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оказание помощи по обмену передовыми технологиями и научно- техническими достижениями между российскими и иностранными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специалистами в области современного оборудования, рекламной деятельности, маркетинга;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популяризация технологий, организация выставочной деятельности, информационная и рекламно-издательская деятельность.</w:t>
            </w:r>
          </w:p>
        </w:tc>
      </w:tr>
      <w:tr w:rsidR="00F334A9" w:rsidRPr="000E3E5C" w:rsidTr="000E3E5C">
        <w:tc>
          <w:tcPr>
            <w:tcW w:w="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научный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наноструктур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биосистем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(структурное подразделение</w:t>
            </w:r>
            <w:proofErr w:type="gramEnd"/>
          </w:p>
        </w:tc>
        <w:tc>
          <w:tcPr>
            <w:tcW w:w="4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 </w:t>
            </w:r>
            <w:hyperlink r:id="rId9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410012, г. Саратов,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9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 xml:space="preserve">ул. </w:t>
              </w:r>
              <w:proofErr w:type="gramStart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Астраханская</w:t>
              </w:r>
              <w:proofErr w:type="gram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, д. 83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Телефон: 8 (8452) 21-07-50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51-15-27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9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nano-bio@sgu.ru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</w:p>
        </w:tc>
        <w:tc>
          <w:tcPr>
            <w:tcW w:w="2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занимается следующими видами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создание новых материалов из ультратонких волокон методом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электроформования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создание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дистанционно управляемых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наноструктурированных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 для адресной доставки лекарств и диагностики состояния организма;</w:t>
            </w:r>
          </w:p>
        </w:tc>
      </w:tr>
      <w:tr w:rsidR="00F334A9" w:rsidRPr="000E3E5C" w:rsidTr="000E3E5C">
        <w:tc>
          <w:tcPr>
            <w:tcW w:w="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 национального исследовательского государственного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Чернышевского)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4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http://www.sgu.ru/structure/nano-bio</w:t>
              </w:r>
            </w:hyperlink>
          </w:p>
        </w:tc>
        <w:tc>
          <w:tcPr>
            <w:tcW w:w="27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создание материалов для регенеративной медицины;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математическое моделирование функционирования биологических и физических систем;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спектрометрии атомарного состава материала различными методами;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измерение электрофизических параметров структур;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измерение статических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вольт-амперных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измерение динамических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вольт-амперных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измерение статических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вольт-фарадных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измерение динамических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вольт-фарадных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химический микроанализ поверхности образцов материалов;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получение снимков морфологии поверхности во вторичных и отраженных электронах;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анализ снимков СЭМ с определением численных данных о размерах и форме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нанообъектов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пространственным разрешением до 10 нм;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проведение химического элементного микроанализа ЭДС методом;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определение поверхностного распределения  химических элементов;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определение кристаллической структуры поверхности по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дифракции обратно рассеянных электронов;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моделирование и численные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рассчеты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области механики деформируемого твердого тела,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 аэродинамики, электростатики,  теплопередачи, молекулярной динамики;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молекулярная динамика;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разработка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наноустройств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биомедицинские приложения (на уровне органов, систем, клеток и отдельных молекул);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аэродинамические расчеты;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моделирование течение жидкостей;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трехмерное проектирование.</w:t>
            </w:r>
          </w:p>
        </w:tc>
      </w:tr>
      <w:tr w:rsidR="00F334A9" w:rsidRPr="000E3E5C" w:rsidTr="000E3E5C">
        <w:tc>
          <w:tcPr>
            <w:tcW w:w="958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Центры молодежного инновационного творчества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Цель - создание необходимых условий для практической реализации инновационных проектов детей, молодежи и субъектов предпринимательства, создания и развития на территории области новых производственных </w:t>
            </w:r>
            <w:proofErr w:type="spellStart"/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стартапов</w:t>
            </w:r>
            <w:proofErr w:type="spellEnd"/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4A9" w:rsidRPr="000E3E5C" w:rsidTr="000E3E5C">
        <w:tc>
          <w:tcPr>
            <w:tcW w:w="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ЦМИТ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ЦентрИТ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на базе МАОУ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«Физико-технический лицей № 1»</w:t>
            </w:r>
          </w:p>
        </w:tc>
        <w:tc>
          <w:tcPr>
            <w:tcW w:w="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143 Телефон: 8 (927) 156-22-76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95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centrit.sar@yandex.ru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96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http://centrit.pro/</w:t>
              </w:r>
            </w:hyperlink>
          </w:p>
        </w:tc>
        <w:tc>
          <w:tcPr>
            <w:tcW w:w="27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Направлениями деятельности являются производственные и инженерные работы для частных клиентов, мелкого и среднего бизнеса в области: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лазерной резки;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3D-печати;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проектирования макетов.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4A9" w:rsidRPr="000E3E5C" w:rsidTr="000E3E5C">
        <w:tc>
          <w:tcPr>
            <w:tcW w:w="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ЦМИТ «Территория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инновационных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разработок»</w:t>
            </w:r>
          </w:p>
        </w:tc>
        <w:tc>
          <w:tcPr>
            <w:tcW w:w="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ул.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36, строение 1,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113</w:t>
            </w:r>
          </w:p>
        </w:tc>
        <w:tc>
          <w:tcPr>
            <w:tcW w:w="27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9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электроника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proofErr w:type="spellStart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HYPERLINK "http://fabnews.ru/fablabs/tag/%D0%90%D0%B2%D0%B8%D0%B0%D0%BC%D0%BE%D0%B4%D0%B5%D0%BB%D0%B8%D1%80%D0%BE%D0%B2%D0%B0%D0%BD%D0%B8%D0%B5/" </w:instrText>
            </w:r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Pr="000E3E5C">
              <w:rPr>
                <w:rFonts w:ascii="Times New Roman" w:eastAsia="Times New Roman" w:hAnsi="Times New Roman"/>
                <w:color w:val="004267"/>
                <w:sz w:val="20"/>
                <w:szCs w:val="20"/>
                <w:u w:val="single"/>
                <w:lang w:eastAsia="ru-RU"/>
              </w:rPr>
              <w:t>авиамоделирование</w:t>
            </w:r>
            <w:proofErr w:type="spellEnd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t> 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466"/>
        <w:gridCol w:w="12"/>
        <w:gridCol w:w="1507"/>
        <w:gridCol w:w="354"/>
        <w:gridCol w:w="1489"/>
        <w:gridCol w:w="2835"/>
        <w:gridCol w:w="359"/>
        <w:gridCol w:w="2625"/>
      </w:tblGrid>
      <w:tr w:rsidR="00F334A9" w:rsidRPr="000E3E5C" w:rsidTr="000E3E5C">
        <w:tc>
          <w:tcPr>
            <w:tcW w:w="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базе АО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«НЕФТЕМАШ» – САПКОН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(927) 223-61-30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98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svf67@inbox.ru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99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vk.com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›</w:t>
            </w:r>
            <w:hyperlink r:id="rId100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tsmit_tir</w:t>
              </w:r>
            </w:hyperlink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proofErr w:type="spellStart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HYPERLINK "http://fabnews.ru/fablabs/tag/%D0%90%D0%B2%D1%82%D0%BE%D0%BC%D0%BE%D0%B4%D0%B5%D0%BB%D0%B8%D1%80%D0%BE%D0%B2%D0%B0%D0%BD%D0%B8%D0%B5/" </w:instrText>
            </w:r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Pr="000E3E5C">
              <w:rPr>
                <w:rFonts w:ascii="Times New Roman" w:eastAsia="Times New Roman" w:hAnsi="Times New Roman"/>
                <w:color w:val="004267"/>
                <w:sz w:val="20"/>
                <w:szCs w:val="20"/>
                <w:u w:val="single"/>
                <w:lang w:eastAsia="ru-RU"/>
              </w:rPr>
              <w:t>автомоделирование</w:t>
            </w:r>
            <w:proofErr w:type="spellEnd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proofErr w:type="spellStart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HYPERLINK "http://fabnews.ru/fablabs/tag/%D0%A1%D1%83%D0%B4%D0%BE%D0%BC%D0%BE%D0%B4%D0%B5%D0%BB%D0%B8%D1%80%D0%BE%D0%B2%D0%B0%D0%BD%D0%B8%D0%B5/" </w:instrText>
            </w:r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Pr="000E3E5C">
              <w:rPr>
                <w:rFonts w:ascii="Times New Roman" w:eastAsia="Times New Roman" w:hAnsi="Times New Roman"/>
                <w:color w:val="004267"/>
                <w:sz w:val="20"/>
                <w:szCs w:val="20"/>
                <w:u w:val="single"/>
                <w:lang w:eastAsia="ru-RU"/>
              </w:rPr>
              <w:t>судомоделирование</w:t>
            </w:r>
            <w:proofErr w:type="spellEnd"/>
            <w:r w:rsidR="00666E6D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0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аэрокосмическое моделирование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0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дизайн;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0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компьютерная графика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0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биомедицинские технологии.</w:t>
              </w:r>
            </w:hyperlink>
          </w:p>
        </w:tc>
      </w:tr>
      <w:tr w:rsidR="00F334A9" w:rsidRPr="000E3E5C" w:rsidTr="000E3E5C">
        <w:tc>
          <w:tcPr>
            <w:tcW w:w="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ЦМИТ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Инноватор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(учредитель – ООО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АгроПром-Патент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 на базе Саратовского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государственного аграрного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 Н.И. Вавилова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60в. Территория СГАУ им.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Вавилова. Учебный комплекс №2. Малый лабораторный корпус. Телефон: 8 (905) 034-88-76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0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vlasic_vik@mail.ru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cmit-innovator.ru</w:t>
            </w:r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направления деятельности: робототехника, работа с электронными компонентами,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прототипирование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3 Д-моделирование, 3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печать, лазерная резка, гравировка,  фрезерование,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плоттерная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резка.</w:t>
            </w:r>
          </w:p>
        </w:tc>
      </w:tr>
      <w:tr w:rsidR="00F334A9" w:rsidRPr="000E3E5C" w:rsidTr="000E3E5C">
        <w:tc>
          <w:tcPr>
            <w:tcW w:w="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ЦМИТ «Инженеры будущего»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базе АО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«СЭЗ им. Серго Орджоникидзе»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Садовая, д. 239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8(927)144-47-91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06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zaytseva@zaprib.ru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107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www.engfuture.ru</w:t>
              </w:r>
            </w:hyperlink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трехмерное моделирование и сканирование;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прототипирование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авиамоделирование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программирование;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электроника;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робототехника.</w:t>
            </w:r>
          </w:p>
        </w:tc>
      </w:tr>
      <w:tr w:rsidR="00F334A9" w:rsidRPr="000E3E5C" w:rsidTr="000E3E5C">
        <w:tc>
          <w:tcPr>
            <w:tcW w:w="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ЦМИТ «Архитектор», (учредитель - ООО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«АртГруппа14»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базе Саратовского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архитектурно- строительного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колледжа,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ул. Н.Г. Чернышевского, д. 139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  8-937-222-89-50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0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artgruppa14@yandex.ru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</w:t>
            </w:r>
            <w:hyperlink r:id="rId10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https</w:t>
              </w:r>
              <w:proofErr w:type="spell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://www.artgruppa14.ru</w:t>
              </w:r>
            </w:hyperlink>
          </w:p>
        </w:tc>
        <w:tc>
          <w:tcPr>
            <w:tcW w:w="2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Основные направления деятельности ЦМИТ – 3D моделирование и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прототипирование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строительства, архитектуры и дизайна.</w:t>
            </w:r>
          </w:p>
        </w:tc>
      </w:tr>
      <w:tr w:rsidR="00F334A9" w:rsidRPr="000E3E5C" w:rsidTr="000E3E5C">
        <w:tc>
          <w:tcPr>
            <w:tcW w:w="9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Частные индустриальные парки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«Базис-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Универсал» (частный индустриальный парк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«Рефлектор»)</w:t>
            </w:r>
            <w:proofErr w:type="gramEnd"/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410033, г. Саратов, пр.50 лет Октября, д.101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Телефон/факс: 8 (8452) 34-38-23,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34-38-17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e-mail: </w:t>
            </w:r>
            <w:hyperlink r:id="rId11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industrialparkR@yandex.ru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hyperlink r:id="rId11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http://www.vestasaratov.ru/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 индустриальный парк «Рефлектор» – производственная площадка по производству оптоэлектроники, виде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 электротехники.</w:t>
            </w:r>
          </w:p>
        </w:tc>
      </w:tr>
      <w:tr w:rsidR="00F334A9" w:rsidRPr="000E3E5C" w:rsidTr="000E3E5C">
        <w:tc>
          <w:tcPr>
            <w:tcW w:w="9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Лизинговые организации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ЭкономЛизинг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 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Новоузенская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63/65 Телефон:8 (8452) 39-44-39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mail: </w:t>
            </w:r>
            <w:hyperlink r:id="rId112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economleasing@overta.ru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</w:t>
            </w:r>
            <w:hyperlink r:id="rId113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http://economleasing.ru/o_kompanii/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Компания ООО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ЭкономЛизинг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нацелена на работу с предприятиями как малого и среднего, так и крупного бизнеса, финансируя контракты стоимостью от 0,5 до 200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рублей. Направления работы: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грузовой транспорт;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автотранспорт;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оборудование;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спецтехника;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недвижимость.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ВТБ24 Лизинг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410031,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74, 2 этаж,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47-26-56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1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http://vtb24leasing.ru/contacts/saratov/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Сферы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железнодорожного транспорта;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авиатехники;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нефтегазового оборудования.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«Сбербанк Лизинг»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ул. Вавилова, д. 6/14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73-70-31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1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http://www.sberleasing.ru/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«Сбербанк Лизинг» предоставляет услуги лизинга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индивидуальным предпринимателям и коммерческим организациям. Направления: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1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автотранспорта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1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коммерческого транспорта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CARCADE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410005,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Б. Садовая, д. 239, Деловой центр «Навигатор», офис 613 Телефон: 8 (8452) 43-61-36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1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http://www.carcade.com/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Компания CARCADE финансирует приобретение в лизинг: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легковых автомобилей;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легкого коммерческого транспорта;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грузовых автомобилей;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специализированной техники.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Компания ориентируется на потребности предпринимателей и компаний малого и среднего бизнеса.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«Балтийский лизинг»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410012, г. Саратов, 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Слонова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24-77-70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1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http://saratov.baltlease.ru/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2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автотранспорт в лизинг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2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оборудования, </w:t>
              </w:r>
            </w:hyperlink>
            <w:hyperlink r:id="rId12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спецтехники, </w:t>
              </w:r>
            </w:hyperlink>
            <w:hyperlink r:id="rId12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автобусов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2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недвижимости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  структурирование сложных сделок и согласование условий сделки между участниками лизингового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проекта;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оценка лизингового имущества.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«Поволжский лизинговый центр»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Чернышевского, д. 100, оф.210 Телефон: 8 (8452) 20-65-40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2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plc@plcenter.ru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лизинговых услуг: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производственное оборудование;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технологическое оборудование;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сельскохозяйственное оборудование;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автотранспортная техника.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«Экспрес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Волга-Лизинг»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адрес: 410056,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Саратов, ул. Мичурина, д.38/44 Офис по работе с клиентами: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аратов, ул. Мичурина, д.166/168 Телефон: 8 (8452) 23-96-10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23-61-63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2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leasing@volgaex.ru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http://экспресс-волга-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лизинг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ф/about/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«Экспресс-Волга-Лизинг» для предприятий всех отраслей и форм собственности предоставляет в лизинг: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легковые автомобили импортного производства;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грузовые автомобили;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отечественную и импортную спецтехнику;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оборудование;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коммерческую недвижимость.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«Лизинг Универсал» (группа компаний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«Поволжский лизинг»)</w:t>
            </w:r>
            <w:proofErr w:type="gramEnd"/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Чернышевского, д. 100 Телефон: 8 (8452) 24-79-47,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44-59-59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2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http://поволжскийлизинг.рф/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2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автотранспорта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2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недвижимости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оборудования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спецтехники.</w:t>
              </w:r>
            </w:hyperlink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Лизинговая компания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19/21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8 (8452) 43-11-43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3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mail@razvitlizing.ru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3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http://www.razvitlizing.ru/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666E6D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4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Направления деятельности: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автотранспорт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hyperlink r:id="rId13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едвижимость</w:t>
              </w:r>
              <w:proofErr w:type="gramEnd"/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специальная техника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оборудование;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3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коммерческие автомобили.</w:t>
              </w:r>
            </w:hyperlink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«Лизин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Капиталъ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75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50-42-24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факс. 8 (8452) 26-38-02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4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sarleasing@yandex.ru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14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http://sarleasing.ru/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Лизинг-капиталъ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лизинговая компания, ориентированная на сотрудничество с предприятиями и организациями малого и среднего бизнеса.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Основным видом деятельности компании является лизинг: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автотранспорта;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специальной техники;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оборудования;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недвижимости (как новой, так и подержанной).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«Лизинговая компания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«Альтернатива»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410017, г. Саратов, ул. Чернышевского, д. 90 Телефон: 8 (8452) 48-70-70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4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info@lkalternativa.ru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hyperlink r:id="rId14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http://lkalternativa.ru/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4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специальной техники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4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оборудования, станков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4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лизинг автотранспорта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«Индустриальная лизинговая компании»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Чернышевского, д. 90 Телефон: 8 (8452) 44-17-17,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(937) 961-07-32, 8 (906) 302-99-87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Факс:8 (8452) 44-17-17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4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RyazanovSA@agroros.ru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hyperlink r:id="rId14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www.ind-leasing.ru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Специализируется на предоставлении в лизинг: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оборудования;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специальной техники;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коммерческого транспорта.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Юниаструм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Саратов, 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Вольская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95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26-21-11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4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https://www.uniastrum.ru/saratov/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оборудования;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транспортных средств;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коммерческой недвижимости;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лизинг коммерческой недвижимости для арендодателей;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возвратный лизинг оборудования и недвижимости.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«Элемент Лизинг»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2-ой Станционный проезд,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Телефон: 8(8452) 49-60-07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5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element64@ulh.ru</w:t>
              </w:r>
            </w:hyperlink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 </w:t>
            </w:r>
            <w:hyperlink r:id="rId15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http://elementleasing.ru/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лизинга: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автомобили;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5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коммерческая техника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 </w:t>
            </w:r>
            <w:hyperlink r:id="rId153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оборудование.</w:t>
              </w:r>
            </w:hyperlink>
          </w:p>
        </w:tc>
      </w:tr>
      <w:tr w:rsidR="00F334A9" w:rsidRPr="000E3E5C" w:rsidTr="000E3E5C">
        <w:tc>
          <w:tcPr>
            <w:tcW w:w="9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Учебно-деловые центры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Учебный центр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Трайтек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Саратов, ул.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Слонова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1, ДЦ «Парус»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8(8452) 24-77-77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54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lugovoy@edu-tritec.ru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бизнес-образование;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семинары;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обучающие программы;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тренинги.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обучающие программы для руководителей и менеджеров;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тренинги.</w:t>
            </w:r>
          </w:p>
        </w:tc>
      </w:tr>
      <w:tr w:rsidR="00F334A9" w:rsidRPr="000E3E5C" w:rsidTr="000E3E5C"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развития бизнеса и стратегий (структурное подразделение</w:t>
            </w:r>
            <w:proofErr w:type="gramEnd"/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Саратовского государственного технического университета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Гагарина Ю.А.)</w:t>
            </w:r>
          </w:p>
        </w:tc>
        <w:tc>
          <w:tcPr>
            <w:tcW w:w="4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410028, Саратов, ул. Горького, д. 9 Телефоны: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Бизнес-Колледж:  8 (8452) 39-36-28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Бизнеса: 8 (8452) 39-36-33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5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antipovanv@irbis-edu.ru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hyperlink r:id="rId15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http://irbis-uni.ru/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развития бизнеса и стратегий осуществляет подготовку специалистов в сфере предпринимательства.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ИРБиС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это высшее учебное заведение, позиционирующее себя, как институт, где учат бизнесу. На базе 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ИРБиС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 </w:t>
            </w:r>
            <w:hyperlink r:id="rId15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Инновационный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hyperlink r:id="rId15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бизнес-центр 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площадка, объединяющая молодых учёных- изобретателей и </w:t>
            </w: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бизнес-ангелов</w:t>
            </w:r>
            <w:proofErr w:type="spellEnd"/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334A9" w:rsidRPr="000E3E5C" w:rsidTr="000E3E5C">
        <w:tc>
          <w:tcPr>
            <w:tcW w:w="9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Союзы, объединения предпринимателей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палата Саратовской области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410071,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Шелковичная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186 Телефон: 8 (8452) 39-03-50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39-04-50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59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secretariat@sartpp.ru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160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http://www.sartpp.ru/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ТПП оказывает более 100 видов услуг по следующим направлениям: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экспертиза, оценка и внедрение систем менеджмента качества;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экономические исследования и инвестиции;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поддержка малого предпринимательства;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развитию внешнеэкономических связей и международного сотрудничества.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ТПП ведет активную пропагандистскую деятельность, обучает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специалистов, оказывает методическую и консультационную помощь предпринимателям.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Саратовское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региональное отделение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Общероссийской общественной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 малого и среднего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«ОПОРА РОССИИ»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Мирный переулок, д. 11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Телефон: 8 (8452) 70-22-22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oporasar@mail.ru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162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http://saratov.opora.ru/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Деятельность «ОПОРЫ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РОССИИ» направлена на решение острых актуальных вопросов из самых разных сфер, с которыми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сталкиваются предприниматели: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правовая защита, привлечение финансирования;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получение государственной поддержки;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налаживание деловых контактов внутри предпринимательского сообщества и многие другие.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«ОПОРА РОССИИ» является площадкой для эффективного профессионального диалога владельцев и руководителей предприятий малого и среднего бизнеса и представителей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федеральных органов исполнительной власти, региональной власти и муниципалитетов, контролирующих органов, инфраструктуры поддержки малого и среднего предпринимательства, а также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представителей экспертного сообщества.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Саратовское региональное отделение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Общероссийской общественной организации «Деловая Россия»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ул. Пугачева, д. 159, офис 414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73-48-39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3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deloros64@gmail.com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</w:t>
            </w:r>
            <w:hyperlink r:id="rId164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</w:t>
              </w:r>
              <w:proofErr w:type="spellEnd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www.sardelros.ru</w:t>
              </w:r>
              <w:proofErr w:type="spellEnd"/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осуществляет: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созданию благоприятных условий работы предпринимателей на основе укрепления взаимодействия между отечественными производителями и органами государственной власти и местного самоуправления;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работе государственных и общественных институтов, реализующих задачу организации взаимодействия между предпринимателями, государством и между обществом;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разработке и проведению общественной экспертизы проектов законов и иных нормативных актов, направленных на регулирование общественных отношений в сфере экономики и предпринимательской 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  проведение форумов, конференций, круглых столов, семинаров и выставок </w:t>
            </w: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вопросам развития предпринимательской деятельности;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содействие развитию деловых связей;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благотворительную деятельность.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товаропроизводителей и работодателей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Саратова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Саратовской области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410002 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Чернышевского, д. 177/181 Телефон:  8 (8452) 74-06-71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5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sarstr2013@mail.ru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Сайт:</w:t>
            </w:r>
            <w:hyperlink r:id="rId166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</w:t>
              </w:r>
              <w:proofErr w:type="spell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sr.rspp.ru</w:t>
              </w:r>
              <w:proofErr w:type="spellEnd"/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 интересы саратовских товаропроизводителей.</w:t>
            </w:r>
          </w:p>
        </w:tc>
      </w:tr>
      <w:tr w:rsidR="00F334A9" w:rsidRPr="000E3E5C" w:rsidTr="000E3E5C">
        <w:trPr>
          <w:trHeight w:val="1693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палата области (комиссия экономическому развитию и предпринимательству)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Саратов, ул. Яблочкова, д. 14.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 (8452) 27-75-67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7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post@op64.ru</w:t>
              </w:r>
            </w:hyperlink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 </w:t>
            </w:r>
            <w:hyperlink r:id="rId168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http://оп64.рф/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палата – это дискуссионная площадка, в рамках которой обсуждаются общественно значимые проблемы.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палата обеспечивает согласование общественно значимых интересов граждан, проживающих на территории области, общественных объединений, иных некоммерческих организаций, органов государственной власти области и органов местного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 для решения наиболее важных вопросов экономического и социального развития, защиты прав и свобод человека и гражданина, обеспечения законности, правопорядка и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общественной безопасности.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 областная профсоюзная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работников торговли, общественного питания и предпринимательства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«Торговое Единство»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410029, г. Саратов,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 и Ванцетти, д.55, офис 29 Телефон: 8 (8452) 27-33-56,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27-15-80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27-26-89</w:t>
            </w:r>
          </w:p>
          <w:p w:rsidR="00F334A9" w:rsidRPr="000E3E5C" w:rsidRDefault="000E3E5C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69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lang w:eastAsia="ru-RU"/>
                </w:rPr>
                <w:t>torgprofsar@yandex.ru</w:t>
              </w:r>
            </w:hyperlink>
            <w:r w:rsidR="00F334A9"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Сайт:</w:t>
            </w:r>
            <w:hyperlink r:id="rId170" w:history="1">
              <w:r w:rsidR="00F334A9"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http://torgprofsar.ru/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 интересы работников торговли, общественного питания и предпринимательства.</w:t>
            </w:r>
          </w:p>
        </w:tc>
      </w:tr>
      <w:tr w:rsidR="00F334A9" w:rsidRPr="000E3E5C" w:rsidTr="000E3E5C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 областная профсоюзная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организация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среднего и малого бизнеса</w:t>
            </w:r>
          </w:p>
        </w:tc>
        <w:tc>
          <w:tcPr>
            <w:tcW w:w="50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410031, г. Саратов, ул. </w:t>
            </w:r>
            <w:proofErr w:type="gram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73 Телефон: 8 (8452) 27-28-54,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8 (8452) 27-26-82</w:t>
            </w:r>
          </w:p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171" w:history="1">
              <w:r w:rsidRPr="000E3E5C">
                <w:rPr>
                  <w:rFonts w:ascii="Times New Roman" w:eastAsia="Times New Roman" w:hAnsi="Times New Roman"/>
                  <w:color w:val="004267"/>
                  <w:sz w:val="20"/>
                  <w:szCs w:val="20"/>
                  <w:u w:val="single"/>
                  <w:lang w:eastAsia="ru-RU"/>
                </w:rPr>
                <w:t>prostur@yandex.ru</w:t>
              </w:r>
            </w:hyperlink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A9" w:rsidRPr="000E3E5C" w:rsidRDefault="00F334A9" w:rsidP="00025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прав и интересов предпринимателей области.</w:t>
            </w:r>
          </w:p>
        </w:tc>
      </w:tr>
    </w:tbl>
    <w:p w:rsidR="00F334A9" w:rsidRPr="000E3E5C" w:rsidRDefault="00F334A9" w:rsidP="00F3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t> </w:t>
      </w:r>
    </w:p>
    <w:p w:rsidR="00F334A9" w:rsidRPr="000E3E5C" w:rsidRDefault="00F334A9" w:rsidP="00F334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71717"/>
          <w:sz w:val="20"/>
          <w:szCs w:val="20"/>
          <w:lang w:eastAsia="ru-RU"/>
        </w:rPr>
      </w:pPr>
      <w:r w:rsidRPr="000E3E5C">
        <w:rPr>
          <w:rFonts w:ascii="Times New Roman" w:eastAsia="Times New Roman" w:hAnsi="Times New Roman"/>
          <w:color w:val="171717"/>
          <w:sz w:val="20"/>
          <w:szCs w:val="20"/>
          <w:lang w:eastAsia="ru-RU"/>
        </w:rPr>
        <w:t> </w:t>
      </w:r>
    </w:p>
    <w:p w:rsidR="0007364B" w:rsidRPr="000E3E5C" w:rsidRDefault="0007364B">
      <w:pPr>
        <w:rPr>
          <w:rFonts w:ascii="Times New Roman" w:hAnsi="Times New Roman"/>
          <w:sz w:val="20"/>
          <w:szCs w:val="20"/>
        </w:rPr>
      </w:pPr>
    </w:p>
    <w:sectPr w:rsidR="0007364B" w:rsidRPr="000E3E5C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DBF"/>
    <w:multiLevelType w:val="hybridMultilevel"/>
    <w:tmpl w:val="B74C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A9"/>
    <w:rsid w:val="0007364B"/>
    <w:rsid w:val="000E3E5C"/>
    <w:rsid w:val="001E6F25"/>
    <w:rsid w:val="00666E6D"/>
    <w:rsid w:val="006F11F5"/>
    <w:rsid w:val="00742CA6"/>
    <w:rsid w:val="008565C2"/>
    <w:rsid w:val="009C3684"/>
    <w:rsid w:val="00F334A9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A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semiHidden/>
    <w:unhideWhenUsed/>
    <w:rsid w:val="00F334A9"/>
    <w:rPr>
      <w:color w:val="0000FF"/>
      <w:u w:val="single"/>
    </w:rPr>
  </w:style>
  <w:style w:type="paragraph" w:customStyle="1" w:styleId="11">
    <w:name w:val="Обычный1"/>
    <w:rsid w:val="00F3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33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33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">
    <w:name w:val="date"/>
    <w:basedOn w:val="a"/>
    <w:rsid w:val="00F33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33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F334A9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8">
    <w:name w:val="Подзаголовок Знак"/>
    <w:basedOn w:val="a0"/>
    <w:link w:val="a7"/>
    <w:rsid w:val="00F334A9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msonormal0">
    <w:name w:val="msonormal"/>
    <w:basedOn w:val="a"/>
    <w:rsid w:val="00F33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F33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F334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il@fsimp.ru" TargetMode="External"/><Relationship Id="rId117" Type="http://schemas.openxmlformats.org/officeDocument/2006/relationships/hyperlink" Target="http://sberbank.ru/portalserver/sb-portal-ru/ru/s_m_business/products/leasing/spec_auto" TargetMode="External"/><Relationship Id="rId21" Type="http://schemas.openxmlformats.org/officeDocument/2006/relationships/hyperlink" Target="http://saratovgarantfond.ru/" TargetMode="External"/><Relationship Id="rId42" Type="http://schemas.openxmlformats.org/officeDocument/2006/relationships/hyperlink" Target="mailto:bahmakov@sstu.ru" TargetMode="External"/><Relationship Id="rId47" Type="http://schemas.openxmlformats.org/officeDocument/2006/relationships/hyperlink" Target="mailto:tpark@info.sgu.ru" TargetMode="External"/><Relationship Id="rId63" Type="http://schemas.openxmlformats.org/officeDocument/2006/relationships/hyperlink" Target="https://maps.google.com/?hl=ru&amp;amp;ll=51.5878%2C45.9543&amp;amp;t=h&amp;amp;z=18&amp;amp;output=embed" TargetMode="External"/><Relationship Id="rId68" Type="http://schemas.openxmlformats.org/officeDocument/2006/relationships/hyperlink" Target="http://www.kompozit.sgu.ru/" TargetMode="External"/><Relationship Id="rId84" Type="http://schemas.openxmlformats.org/officeDocument/2006/relationships/hyperlink" Target="http://www.sgu.ru/structure/botsad" TargetMode="External"/><Relationship Id="rId89" Type="http://schemas.openxmlformats.org/officeDocument/2006/relationships/hyperlink" Target="http://www.sgu.ru/structure/%20micro-nano" TargetMode="External"/><Relationship Id="rId112" Type="http://schemas.openxmlformats.org/officeDocument/2006/relationships/hyperlink" Target="mailto:economleasing@overta.ru" TargetMode="External"/><Relationship Id="rId133" Type="http://schemas.openxmlformats.org/officeDocument/2006/relationships/hyperlink" Target="http://www.razvitlizing.ru/" TargetMode="External"/><Relationship Id="rId138" Type="http://schemas.openxmlformats.org/officeDocument/2006/relationships/hyperlink" Target="http://www.razvitlizing.ru/recipient/obor/" TargetMode="External"/><Relationship Id="rId154" Type="http://schemas.openxmlformats.org/officeDocument/2006/relationships/hyperlink" Target="mailto:lugovoy@edu-tritec.ru" TargetMode="External"/><Relationship Id="rId159" Type="http://schemas.openxmlformats.org/officeDocument/2006/relationships/hyperlink" Target="mailto:secretariat@sartpp.ru" TargetMode="External"/><Relationship Id="rId170" Type="http://schemas.openxmlformats.org/officeDocument/2006/relationships/hyperlink" Target="http://torgprofsar.ru/" TargetMode="External"/><Relationship Id="rId16" Type="http://schemas.openxmlformats.org/officeDocument/2006/relationships/hyperlink" Target="mailto:binsgu@gmail.com" TargetMode="External"/><Relationship Id="rId107" Type="http://schemas.openxmlformats.org/officeDocument/2006/relationships/hyperlink" Target="http://www.engfuture.ru/" TargetMode="External"/><Relationship Id="rId11" Type="http://schemas.openxmlformats.org/officeDocument/2006/relationships/hyperlink" Target="http://www.sgau.ru/biznes-inkubator-kafedry-innovacionnaya-deyatelnos" TargetMode="External"/><Relationship Id="rId32" Type="http://schemas.openxmlformats.org/officeDocument/2006/relationships/hyperlink" Target="mailto:mail@ibppm.ru" TargetMode="External"/><Relationship Id="rId37" Type="http://schemas.openxmlformats.org/officeDocument/2006/relationships/hyperlink" Target="mailto:s.shishurin@gmail.com" TargetMode="External"/><Relationship Id="rId53" Type="http://schemas.openxmlformats.org/officeDocument/2006/relationships/hyperlink" Target="mailto:uidsgu@gmail.com" TargetMode="External"/><Relationship Id="rId58" Type="http://schemas.openxmlformats.org/officeDocument/2006/relationships/hyperlink" Target="http://www.sgu.ru/structure/uid/innovacionno-prezentacionnyy-centr" TargetMode="External"/><Relationship Id="rId74" Type="http://schemas.openxmlformats.org/officeDocument/2006/relationships/hyperlink" Target="http://www.sgu.ru/structure/uid/%20patentsdepartment/tisc" TargetMode="External"/><Relationship Id="rId79" Type="http://schemas.openxmlformats.org/officeDocument/2006/relationships/hyperlink" Target="mailto:patent@sgu.ru" TargetMode="External"/><Relationship Id="rId102" Type="http://schemas.openxmlformats.org/officeDocument/2006/relationships/hyperlink" Target="http://fabnews.ru/fablabs/tag/%D0%94%D0%B8%D0%B7%D0%B0%D0%B9%D0%BD/" TargetMode="External"/><Relationship Id="rId123" Type="http://schemas.openxmlformats.org/officeDocument/2006/relationships/hyperlink" Target="http://www.baltlease.ru/service/" TargetMode="External"/><Relationship Id="rId128" Type="http://schemas.openxmlformats.org/officeDocument/2006/relationships/hyperlink" Target="http://www.directleasing.ru/leasing/avto/" TargetMode="External"/><Relationship Id="rId144" Type="http://schemas.openxmlformats.org/officeDocument/2006/relationships/hyperlink" Target="http://lkalternativa.ru/leasing/lizing-specztexniki.html" TargetMode="External"/><Relationship Id="rId149" Type="http://schemas.openxmlformats.org/officeDocument/2006/relationships/hyperlink" Target="https://www.uniastrum.ru/saratov/" TargetMode="External"/><Relationship Id="rId5" Type="http://schemas.openxmlformats.org/officeDocument/2006/relationships/hyperlink" Target="mailto:office@saratov-bi.ru" TargetMode="External"/><Relationship Id="rId90" Type="http://schemas.openxmlformats.org/officeDocument/2006/relationships/hyperlink" Target="http://www.sgu.ru/structure/%20micro-nano" TargetMode="External"/><Relationship Id="rId95" Type="http://schemas.openxmlformats.org/officeDocument/2006/relationships/hyperlink" Target="mailto:centrit.sar@yandex.ru" TargetMode="External"/><Relationship Id="rId160" Type="http://schemas.openxmlformats.org/officeDocument/2006/relationships/hyperlink" Target="http://www.sartpp.ru/" TargetMode="External"/><Relationship Id="rId165" Type="http://schemas.openxmlformats.org/officeDocument/2006/relationships/hyperlink" Target="mailto:sarstr2013@mail.ru" TargetMode="External"/><Relationship Id="rId22" Type="http://schemas.openxmlformats.org/officeDocument/2006/relationships/hyperlink" Target="mailto:fond@fmco.ru" TargetMode="External"/><Relationship Id="rId27" Type="http://schemas.openxmlformats.org/officeDocument/2006/relationships/hyperlink" Target="http://fsimp.ru/" TargetMode="External"/><Relationship Id="rId43" Type="http://schemas.openxmlformats.org/officeDocument/2006/relationships/hyperlink" Target="http://www.sstu.ru/" TargetMode="External"/><Relationship Id="rId48" Type="http://schemas.openxmlformats.org/officeDocument/2006/relationships/hyperlink" Target="http://www.sgu.ru/structure/%20tekhnopark" TargetMode="External"/><Relationship Id="rId64" Type="http://schemas.openxmlformats.org/officeDocument/2006/relationships/hyperlink" Target="https://maps.google.com/?hl=ru&amp;amp;ll=51.5878%2C45.9543&amp;amp;t=h&amp;amp;z=18&amp;amp;output=embed" TargetMode="External"/><Relationship Id="rId69" Type="http://schemas.openxmlformats.org/officeDocument/2006/relationships/hyperlink" Target="http://www.sgu.ru/structure/%20chemical/elenerg" TargetMode="External"/><Relationship Id="rId113" Type="http://schemas.openxmlformats.org/officeDocument/2006/relationships/hyperlink" Target="http://economleasing.ru/o_kompanii/" TargetMode="External"/><Relationship Id="rId118" Type="http://schemas.openxmlformats.org/officeDocument/2006/relationships/hyperlink" Target="http://www.carcade.com/" TargetMode="External"/><Relationship Id="rId134" Type="http://schemas.openxmlformats.org/officeDocument/2006/relationships/hyperlink" Target="http://www.razvitlizing.ru/recipient/avtot/" TargetMode="External"/><Relationship Id="rId139" Type="http://schemas.openxmlformats.org/officeDocument/2006/relationships/hyperlink" Target="http://www.razvitlizing.ru/recipient/komm-avtom/" TargetMode="External"/><Relationship Id="rId80" Type="http://schemas.openxmlformats.org/officeDocument/2006/relationships/hyperlink" Target="http://www.sgu.ru/structure/uid/%20patentsdepartment" TargetMode="External"/><Relationship Id="rId85" Type="http://schemas.openxmlformats.org/officeDocument/2006/relationships/hyperlink" Target="https://maps.google.com/?hl=ru&amp;amp;ll=51.5389%2C46.0102&amp;amp;t=h&amp;amp;z=18&amp;amp;output=embed" TargetMode="External"/><Relationship Id="rId150" Type="http://schemas.openxmlformats.org/officeDocument/2006/relationships/hyperlink" Target="mailto:element64@ulh.ru" TargetMode="External"/><Relationship Id="rId155" Type="http://schemas.openxmlformats.org/officeDocument/2006/relationships/hyperlink" Target="mailto:antipovanv@irbis-edu.ru" TargetMode="External"/><Relationship Id="rId171" Type="http://schemas.openxmlformats.org/officeDocument/2006/relationships/hyperlink" Target="mailto:prostur@yandex.ru" TargetMode="External"/><Relationship Id="rId12" Type="http://schemas.openxmlformats.org/officeDocument/2006/relationships/hyperlink" Target="http://www.sgau.ru/biznes-inkubator-kafedry-innovacionnaya-deyatelnos" TargetMode="External"/><Relationship Id="rId17" Type="http://schemas.openxmlformats.org/officeDocument/2006/relationships/hyperlink" Target="http://www.sgu.ru/structure/%20uid/biznes-inkubator" TargetMode="External"/><Relationship Id="rId33" Type="http://schemas.openxmlformats.org/officeDocument/2006/relationships/hyperlink" Target="https://ibppm.ru/" TargetMode="External"/><Relationship Id="rId38" Type="http://schemas.openxmlformats.org/officeDocument/2006/relationships/hyperlink" Target="http://www.sgau.ru/injiniringovyi-centr" TargetMode="External"/><Relationship Id="rId59" Type="http://schemas.openxmlformats.org/officeDocument/2006/relationships/hyperlink" Target="https://maps.google.com/?hl=ru&amp;amp;ll=51.5692%2C45.9855&amp;amp;t=h&amp;amp;z=18&amp;amp;output=embed" TargetMode="External"/><Relationship Id="rId103" Type="http://schemas.openxmlformats.org/officeDocument/2006/relationships/hyperlink" Target="http://fabnews.ru/fablabs/tag/%D0%BA%D0%BE%D0%BC%D0%BF%D1%8C%D1%8E%D1%82%D0%B5%D1%80%D0%BD%D0%B0%D1%8F%20%D0%B3%D1%80%D0%B0%D1%84%D0%B8%D0%BA%D0%B0/" TargetMode="External"/><Relationship Id="rId108" Type="http://schemas.openxmlformats.org/officeDocument/2006/relationships/hyperlink" Target="mailto:artgruppa14@yandex.ru" TargetMode="External"/><Relationship Id="rId124" Type="http://schemas.openxmlformats.org/officeDocument/2006/relationships/hyperlink" Target="http://www.baltlease.ru/service/realty/" TargetMode="External"/><Relationship Id="rId129" Type="http://schemas.openxmlformats.org/officeDocument/2006/relationships/hyperlink" Target="http://www.directleasing.ru/leasing/nedvizhimosti/" TargetMode="External"/><Relationship Id="rId54" Type="http://schemas.openxmlformats.org/officeDocument/2006/relationships/hyperlink" Target="https://maps.google.com/?hl=ru&amp;amp;ll=51.5944%2C45.9138&amp;amp;t=h&amp;amp;z=18&amp;amp;output=embed" TargetMode="External"/><Relationship Id="rId70" Type="http://schemas.openxmlformats.org/officeDocument/2006/relationships/hyperlink" Target="http://www.sgu.ru/structure/%20chemical/elenerg" TargetMode="External"/><Relationship Id="rId75" Type="http://schemas.openxmlformats.org/officeDocument/2006/relationships/hyperlink" Target="http://www.sgu.ru/structure/uid/%20patentsdepartment/tisc" TargetMode="External"/><Relationship Id="rId91" Type="http://schemas.openxmlformats.org/officeDocument/2006/relationships/hyperlink" Target="https://maps.google.com/?hl=ru&amp;amp;ll=51.5389%2C46.0102&amp;amp;t=h&amp;amp;z=18&amp;amp;output=embed" TargetMode="External"/><Relationship Id="rId96" Type="http://schemas.openxmlformats.org/officeDocument/2006/relationships/hyperlink" Target="http://centrit.pro/" TargetMode="External"/><Relationship Id="rId140" Type="http://schemas.openxmlformats.org/officeDocument/2006/relationships/hyperlink" Target="mailto:sarleasing@yandex.ru" TargetMode="External"/><Relationship Id="rId145" Type="http://schemas.openxmlformats.org/officeDocument/2006/relationships/hyperlink" Target="http://lkalternativa.ru/leasing/lizing-oborudovaniya%2C-stankov.html" TargetMode="External"/><Relationship Id="rId161" Type="http://schemas.openxmlformats.org/officeDocument/2006/relationships/hyperlink" Target="mailto:oporasar@mail.ru" TargetMode="External"/><Relationship Id="rId166" Type="http://schemas.openxmlformats.org/officeDocument/2006/relationships/hyperlink" Target="http://sr.rsp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ratov-bi.ru/" TargetMode="External"/><Relationship Id="rId15" Type="http://schemas.openxmlformats.org/officeDocument/2006/relationships/hyperlink" Target="https://maps.google.com/?hl=ru&amp;amp;ll=51.5407%2C46.0031&amp;amp;t=h&amp;amp;z=18&amp;amp;output=embed" TargetMode="External"/><Relationship Id="rId23" Type="http://schemas.openxmlformats.org/officeDocument/2006/relationships/hyperlink" Target="http://www.fmco.ru/" TargetMode="External"/><Relationship Id="rId28" Type="http://schemas.openxmlformats.org/officeDocument/2006/relationships/hyperlink" Target="mailto:spe@sartpp.ru" TargetMode="External"/><Relationship Id="rId36" Type="http://schemas.openxmlformats.org/officeDocument/2006/relationships/hyperlink" Target="http://www.sgu.ru/structure/%20chemical/tskp" TargetMode="External"/><Relationship Id="rId49" Type="http://schemas.openxmlformats.org/officeDocument/2006/relationships/hyperlink" Target="http://www.sgu.ru/structure/%20tekhnopark" TargetMode="External"/><Relationship Id="rId57" Type="http://schemas.openxmlformats.org/officeDocument/2006/relationships/hyperlink" Target="http://www.sgu.ru/structure/uid/innovacionno-prezentacionnyy-centr" TargetMode="External"/><Relationship Id="rId106" Type="http://schemas.openxmlformats.org/officeDocument/2006/relationships/hyperlink" Target="mailto:zaytseva@zaprib.ru" TargetMode="External"/><Relationship Id="rId114" Type="http://schemas.openxmlformats.org/officeDocument/2006/relationships/hyperlink" Target="http://vtb24leasing.ru/contacts/saratov/" TargetMode="External"/><Relationship Id="rId119" Type="http://schemas.openxmlformats.org/officeDocument/2006/relationships/hyperlink" Target="http://saratov.baltlease.ru/" TargetMode="External"/><Relationship Id="rId127" Type="http://schemas.openxmlformats.org/officeDocument/2006/relationships/hyperlink" Target="http://xn--b1acieeabfhie1acbm1b.xn--p1ai/" TargetMode="External"/><Relationship Id="rId10" Type="http://schemas.openxmlformats.org/officeDocument/2006/relationships/hyperlink" Target="http://www.sgau.ru/biznes-inkubator-kafedry-innovacionnaya-deyatelnos" TargetMode="External"/><Relationship Id="rId31" Type="http://schemas.openxmlformats.org/officeDocument/2006/relationships/hyperlink" Target="mailto:molchanovav@sgau.ru" TargetMode="External"/><Relationship Id="rId44" Type="http://schemas.openxmlformats.org/officeDocument/2006/relationships/hyperlink" Target="https://maps.google.com/?hl=ru&amp;amp;ll=51.5407%2C46.0031&amp;amp;t=h&amp;amp;z=18&amp;amp;output=embed" TargetMode="External"/><Relationship Id="rId52" Type="http://schemas.openxmlformats.org/officeDocument/2006/relationships/hyperlink" Target="https://maps.google.com/?hl=ru&amp;amp;ll=51.5407%2C46.0031&amp;amp;t=h&amp;amp;z=18&amp;amp;output=embed" TargetMode="External"/><Relationship Id="rId60" Type="http://schemas.openxmlformats.org/officeDocument/2006/relationships/hyperlink" Target="https://maps.google.com/?hl=ru&amp;amp;ll=51.5692%2C45.9855&amp;amp;t=h&amp;amp;z=18&amp;amp;output=embed" TargetMode="External"/><Relationship Id="rId65" Type="http://schemas.openxmlformats.org/officeDocument/2006/relationships/hyperlink" Target="mailto:info@ittspm.ru" TargetMode="External"/><Relationship Id="rId73" Type="http://schemas.openxmlformats.org/officeDocument/2006/relationships/hyperlink" Target="mailto:patent@sgu.ru" TargetMode="External"/><Relationship Id="rId78" Type="http://schemas.openxmlformats.org/officeDocument/2006/relationships/hyperlink" Target="https://maps.google.com/?hl=ru&amp;amp;ll=51.5381%2C46.0095&amp;amp;t=h&amp;amp;z=18&amp;amp;output=embed" TargetMode="External"/><Relationship Id="rId81" Type="http://schemas.openxmlformats.org/officeDocument/2006/relationships/hyperlink" Target="http://www.sgu.ru/structure/uid/%20patentsdepartment" TargetMode="External"/><Relationship Id="rId86" Type="http://schemas.openxmlformats.org/officeDocument/2006/relationships/hyperlink" Target="https://maps.google.com/?hl=ru&amp;amp;ll=51.5389%2C46.0102&amp;amp;t=h&amp;amp;z=18&amp;amp;output=embed" TargetMode="External"/><Relationship Id="rId94" Type="http://schemas.openxmlformats.org/officeDocument/2006/relationships/hyperlink" Target="http://www.sgu.ru/structure/nano-bio" TargetMode="External"/><Relationship Id="rId99" Type="http://schemas.openxmlformats.org/officeDocument/2006/relationships/hyperlink" Target="http://yandex.ru/clck/jsredir?from=yandex.ru%3Bsearch%2F%3Bweb%3B%3B&amp;amp;text&amp;amp;etext=1015.GeDZhxDESncaQNbVG6JG5KzgTKvitKc_OP8_2z1wYiwE266kStVkovd5qZZhyR-Rq2F62bFShjYBcNhHrdNVWQ.b5a1bde92a2f3dbd828855eefc3ffbab34765688&amp;amp;uuid&amp;amp;state=H4h8uvWmGgwb5058T6dIgnhrSIsgwht3_iBfqqZFnnWl6h0YdwumFJcBWhzTuYjuIORAxtavWs0&amp;amp;data=UlNrNmk5WktYejY4cHFySjRXSWhXRkNYS1ZJTW9paUxXcG1iNmR6N2JoZlY3ZnNlcGlueDhvTFBDQ0pqMHI2eE5ZLTZxRVFaeUpZaUNzTHRYVjNoU3NKbE5VZzF0dXBx&amp;amp;b64e=2&amp;amp;sign=aeff531de66acf88b44c5ef936d3a7c6&amp;amp;keyno=0&amp;amp;cst=AiuY0DBWFJ5Hyx_fyvalFGPtdsdnuSBPdJNCGYmeAgbilFVNGi0VKNP8Zc9Qlt2x6NTjkn39BxMSEfFpXgJLAb9FWprIM2K1NcZ0IN27LDss_2Vy6gbvuqNSaOp7zqrDLlY1UpFsM3PFY3r310wClt0XTfqmOH-vtTXhFb0MQB2NeNCyhh7Wg65pxc2QN5Syh6mRZWvH48vFO2brK4Y_WbZKywP2qLT0&amp;amp;ref=orjY4mGPRjk5boDnW0uvlrrd71vZw9kpw3aXrEivpXHxB3wsWC8jmUf-zaKS_k2pw4Y8PnjB3l3F0pIbN-4F985AKQ4ZqrYuDDsvRnJBh_vqPa8kJNSQib86gYhqgQZ03HRR7h95Y5CVQ815ENP2WmQIiDZr6-uVcHROsgDFNsXbKF6rJVFFNIYp7hJmObrc8xqlke7Qbq26uM-cVExsiQ&amp;amp;l10n=ru&amp;amp;cts=1459873192347&amp;amp;mc=2.663532754804255" TargetMode="External"/><Relationship Id="rId101" Type="http://schemas.openxmlformats.org/officeDocument/2006/relationships/hyperlink" Target="http://fabnews.ru/fablabs/tag/%D0%90%D1%8D%D1%80%D0%BE%D0%BA%D0%BE%D1%81%D0%BC%D0%B8%D1%87%D0%B5%D1%81%D0%BA%D0%BE%D0%B5%20%D0%BC%D0%BE%D0%B4%D0%B5%D0%BB%D0%B8%D1%80%D0%BE%D0%B2%D0%B0%D0%BD%D0%B8%D0%B5/" TargetMode="External"/><Relationship Id="rId122" Type="http://schemas.openxmlformats.org/officeDocument/2006/relationships/hyperlink" Target="http://www.baltlease.ru/service/lizing-stroitelnoj-spectehniki/" TargetMode="External"/><Relationship Id="rId130" Type="http://schemas.openxmlformats.org/officeDocument/2006/relationships/hyperlink" Target="http://www.directleasing.ru/leasing/oborudovaniya/" TargetMode="External"/><Relationship Id="rId135" Type="http://schemas.openxmlformats.org/officeDocument/2006/relationships/hyperlink" Target="http://www.razvitlizing.ru/recipient/avtot/" TargetMode="External"/><Relationship Id="rId143" Type="http://schemas.openxmlformats.org/officeDocument/2006/relationships/hyperlink" Target="http://lkalternativa.ru/" TargetMode="External"/><Relationship Id="rId148" Type="http://schemas.openxmlformats.org/officeDocument/2006/relationships/hyperlink" Target="http://sar24.ru/goto/?url=www.ind-leasing.ru" TargetMode="External"/><Relationship Id="rId151" Type="http://schemas.openxmlformats.org/officeDocument/2006/relationships/hyperlink" Target="http://elementleasing.ru/" TargetMode="External"/><Relationship Id="rId156" Type="http://schemas.openxmlformats.org/officeDocument/2006/relationships/hyperlink" Target="http://irbis-uni.ru/" TargetMode="External"/><Relationship Id="rId164" Type="http://schemas.openxmlformats.org/officeDocument/2006/relationships/hyperlink" Target="http://www.sardelros.ru/" TargetMode="External"/><Relationship Id="rId169" Type="http://schemas.openxmlformats.org/officeDocument/2006/relationships/hyperlink" Target="mailto:torgprofsa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otyrinkp@sgau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aps.google.com/?hl=ru&amp;amp;ll=51.5407%2C46.0031&amp;amp;t=h&amp;amp;z=18&amp;amp;output=embed" TargetMode="External"/><Relationship Id="rId18" Type="http://schemas.openxmlformats.org/officeDocument/2006/relationships/hyperlink" Target="http://www.sgu.ru/structure/%20uid/biznes-inkubator" TargetMode="External"/><Relationship Id="rId39" Type="http://schemas.openxmlformats.org/officeDocument/2006/relationships/hyperlink" Target="http://www.sgau.ru/injiniringovyi-centr" TargetMode="External"/><Relationship Id="rId109" Type="http://schemas.openxmlformats.org/officeDocument/2006/relationships/hyperlink" Target="https://www.artgruppa14.ru/" TargetMode="External"/><Relationship Id="rId34" Type="http://schemas.openxmlformats.org/officeDocument/2006/relationships/hyperlink" Target="mailto:annbannikova@gmail.com" TargetMode="External"/><Relationship Id="rId50" Type="http://schemas.openxmlformats.org/officeDocument/2006/relationships/hyperlink" Target="https://maps.google.com/?hl=ru&amp;amp;ll=51.5407%2C46.0031&amp;amp;t=h&amp;amp;z=18&amp;amp;output=embed" TargetMode="External"/><Relationship Id="rId55" Type="http://schemas.openxmlformats.org/officeDocument/2006/relationships/hyperlink" Target="https://maps.google.com/?hl=ru&amp;amp;ll=51.5944%2C45.9138&amp;amp;t=h&amp;amp;z=18&amp;amp;output=embed" TargetMode="External"/><Relationship Id="rId76" Type="http://schemas.openxmlformats.org/officeDocument/2006/relationships/hyperlink" Target="https://maps.google.com/?hl=ru&amp;amp;ll=51.5381%2C46.0095&amp;amp;t=h&amp;amp;z=18&amp;amp;output=embed" TargetMode="External"/><Relationship Id="rId97" Type="http://schemas.openxmlformats.org/officeDocument/2006/relationships/hyperlink" Target="http://fabnews.ru/fablabs/tag/%D0%AD%D0%BB%D0%B5%D0%BA%D1%82%D1%80%D0%BE%D0%BD%D0%B8%D0%BA%D0%B0/" TargetMode="External"/><Relationship Id="rId104" Type="http://schemas.openxmlformats.org/officeDocument/2006/relationships/hyperlink" Target="http://fabnews.ru/fablabs/tag/%D0%91%D0%B8%D0%BE%D0%BC%D0%B5%D0%B4%D0%B8%D1%86%D0%B8%D0%BD%D1%81%D0%BA%D0%B8%D0%B5%20%D1%82%D0%B5%D1%85%D0%BD%D0%BE%D0%BB%D0%BE%D0%B3%D0%B8%D0%B8/" TargetMode="External"/><Relationship Id="rId120" Type="http://schemas.openxmlformats.org/officeDocument/2006/relationships/hyperlink" Target="http://www.baltlease.ru/service/avtolizing-legkovih-mashin/" TargetMode="External"/><Relationship Id="rId125" Type="http://schemas.openxmlformats.org/officeDocument/2006/relationships/hyperlink" Target="mailto:plc@plcenter.ru" TargetMode="External"/><Relationship Id="rId141" Type="http://schemas.openxmlformats.org/officeDocument/2006/relationships/hyperlink" Target="http://sarleasing.ru/kontakty/" TargetMode="External"/><Relationship Id="rId146" Type="http://schemas.openxmlformats.org/officeDocument/2006/relationships/hyperlink" Target="http://lkalternativa.ru/leasing/lizing-avtotransporta.html" TargetMode="External"/><Relationship Id="rId167" Type="http://schemas.openxmlformats.org/officeDocument/2006/relationships/hyperlink" Target="mailto:post@op64.ru" TargetMode="External"/><Relationship Id="rId7" Type="http://schemas.openxmlformats.org/officeDocument/2006/relationships/hyperlink" Target="mailto:office@saratov-bi.ru" TargetMode="External"/><Relationship Id="rId71" Type="http://schemas.openxmlformats.org/officeDocument/2006/relationships/hyperlink" Target="https://maps.google.com/?hl=ru&amp;amp;ll=51.5389%2C46.0102&amp;amp;t=h&amp;amp;z=18&amp;amp;output=embed" TargetMode="External"/><Relationship Id="rId92" Type="http://schemas.openxmlformats.org/officeDocument/2006/relationships/hyperlink" Target="https://maps.google.com/?hl=ru&amp;amp;ll=51.5389%2C46.0102&amp;amp;t=h&amp;amp;z=18&amp;amp;output=embed" TargetMode="External"/><Relationship Id="rId162" Type="http://schemas.openxmlformats.org/officeDocument/2006/relationships/hyperlink" Target="http://saratov.opor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aratov.tpprf.ru/ru/%20business/cpe.php" TargetMode="External"/><Relationship Id="rId24" Type="http://schemas.openxmlformats.org/officeDocument/2006/relationships/hyperlink" Target="mailto:mail@fsimp.ru" TargetMode="External"/><Relationship Id="rId40" Type="http://schemas.openxmlformats.org/officeDocument/2006/relationships/hyperlink" Target="mailto:ntpark@sstu.ru" TargetMode="External"/><Relationship Id="rId45" Type="http://schemas.openxmlformats.org/officeDocument/2006/relationships/hyperlink" Target="https://maps.google.com/?hl=ru&amp;amp;ll=51.5407%2C46.0031&amp;amp;t=h&amp;amp;z=18&amp;amp;output=embed" TargetMode="External"/><Relationship Id="rId66" Type="http://schemas.openxmlformats.org/officeDocument/2006/relationships/hyperlink" Target="http://www.sgu.ru/structure/itcpm" TargetMode="External"/><Relationship Id="rId87" Type="http://schemas.openxmlformats.org/officeDocument/2006/relationships/hyperlink" Target="https://maps.google.com/?hl=ru&amp;amp;ll=51.5389%2C46.0102&amp;amp;t=h&amp;amp;z=18&amp;amp;output=embed" TargetMode="External"/><Relationship Id="rId110" Type="http://schemas.openxmlformats.org/officeDocument/2006/relationships/hyperlink" Target="mailto:industrialparkR@yandex.ru" TargetMode="External"/><Relationship Id="rId115" Type="http://schemas.openxmlformats.org/officeDocument/2006/relationships/hyperlink" Target="http://www.sberleasing.ru/" TargetMode="External"/><Relationship Id="rId131" Type="http://schemas.openxmlformats.org/officeDocument/2006/relationships/hyperlink" Target="http://www.directleasing.ru/leasing/spectehniki/" TargetMode="External"/><Relationship Id="rId136" Type="http://schemas.openxmlformats.org/officeDocument/2006/relationships/hyperlink" Target="http://www.razvitlizing.ru/recipient/nedv/" TargetMode="External"/><Relationship Id="rId157" Type="http://schemas.openxmlformats.org/officeDocument/2006/relationships/hyperlink" Target="http://irbis-uni.ru/about/innovation.php" TargetMode="External"/><Relationship Id="rId61" Type="http://schemas.openxmlformats.org/officeDocument/2006/relationships/hyperlink" Target="https://maps.google.com/?hl=ru&amp;amp;ll=51.5692%2C45.9855&amp;amp;t=h&amp;amp;z=18&amp;amp;output=embed" TargetMode="External"/><Relationship Id="rId82" Type="http://schemas.openxmlformats.org/officeDocument/2006/relationships/hyperlink" Target="https://maps.google.com/?hl=ru&amp;amp;ll=51.5315%2C46.0358&amp;amp;t=h&amp;amp;z=18&amp;amp;output=embed" TargetMode="External"/><Relationship Id="rId152" Type="http://schemas.openxmlformats.org/officeDocument/2006/relationships/hyperlink" Target="http://elementleasing.ru/content/lyubaya-kommercheskaya-tekhnika-v-lizing/" TargetMode="External"/><Relationship Id="rId173" Type="http://schemas.openxmlformats.org/officeDocument/2006/relationships/theme" Target="theme/theme1.xml"/><Relationship Id="rId19" Type="http://schemas.openxmlformats.org/officeDocument/2006/relationships/hyperlink" Target="mailto:leonov@sartpp.ru" TargetMode="External"/><Relationship Id="rId14" Type="http://schemas.openxmlformats.org/officeDocument/2006/relationships/hyperlink" Target="https://maps.google.com/?hl=ru&amp;amp;ll=51.5407%2C46.0031&amp;amp;t=h&amp;amp;z=18&amp;amp;output=embed" TargetMode="External"/><Relationship Id="rId30" Type="http://schemas.openxmlformats.org/officeDocument/2006/relationships/hyperlink" Target="http://saratov.tpprf.ru/ru/%20business/cpe.php" TargetMode="External"/><Relationship Id="rId35" Type="http://schemas.openxmlformats.org/officeDocument/2006/relationships/hyperlink" Target="http://www.sgu.ru/structure/%20chemical/tskp" TargetMode="External"/><Relationship Id="rId56" Type="http://schemas.openxmlformats.org/officeDocument/2006/relationships/hyperlink" Target="mailto:suchkov.s.g@mail.ru" TargetMode="External"/><Relationship Id="rId77" Type="http://schemas.openxmlformats.org/officeDocument/2006/relationships/hyperlink" Target="https://maps.google.com/?hl=ru&amp;amp;ll=51.5381%2C46.0095&amp;amp;t=h&amp;amp;z=18&amp;amp;output=embed" TargetMode="External"/><Relationship Id="rId100" Type="http://schemas.openxmlformats.org/officeDocument/2006/relationships/hyperlink" Target="https://vk.com/tsmit_tir" TargetMode="External"/><Relationship Id="rId105" Type="http://schemas.openxmlformats.org/officeDocument/2006/relationships/hyperlink" Target="mailto:vlasic_vik@mail.ru" TargetMode="External"/><Relationship Id="rId126" Type="http://schemas.openxmlformats.org/officeDocument/2006/relationships/hyperlink" Target="mailto:leasing@volgaex.ru" TargetMode="External"/><Relationship Id="rId147" Type="http://schemas.openxmlformats.org/officeDocument/2006/relationships/hyperlink" Target="mailto:RyazanovSA@agroros.ru" TargetMode="External"/><Relationship Id="rId168" Type="http://schemas.openxmlformats.org/officeDocument/2006/relationships/hyperlink" Target="http://xn--64-emce.xn--p1ai/" TargetMode="External"/><Relationship Id="rId8" Type="http://schemas.openxmlformats.org/officeDocument/2006/relationships/hyperlink" Target="mailto:kpk75@mail.ru" TargetMode="External"/><Relationship Id="rId51" Type="http://schemas.openxmlformats.org/officeDocument/2006/relationships/hyperlink" Target="https://maps.google.com/?hl=ru&amp;amp;ll=51.5407%2C46.0031&amp;amp;t=h&amp;amp;z=18&amp;amp;output=embed" TargetMode="External"/><Relationship Id="rId72" Type="http://schemas.openxmlformats.org/officeDocument/2006/relationships/hyperlink" Target="https://maps.google.com/?hl=ru&amp;amp;ll=51.5389%2C46.0102&amp;amp;t=h&amp;amp;z=18&amp;amp;output=embed" TargetMode="External"/><Relationship Id="rId93" Type="http://schemas.openxmlformats.org/officeDocument/2006/relationships/hyperlink" Target="mailto:nano-bio@sgu.ru" TargetMode="External"/><Relationship Id="rId98" Type="http://schemas.openxmlformats.org/officeDocument/2006/relationships/hyperlink" Target="mailto:svf67@inbox.ru" TargetMode="External"/><Relationship Id="rId121" Type="http://schemas.openxmlformats.org/officeDocument/2006/relationships/hyperlink" Target="http://www.baltlease.ru/service/lizing-oborudovania/" TargetMode="External"/><Relationship Id="rId142" Type="http://schemas.openxmlformats.org/officeDocument/2006/relationships/hyperlink" Target="mailto:info@lkalternativa.ru" TargetMode="External"/><Relationship Id="rId163" Type="http://schemas.openxmlformats.org/officeDocument/2006/relationships/hyperlink" Target="mailto:deloros64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simp.ru/" TargetMode="External"/><Relationship Id="rId46" Type="http://schemas.openxmlformats.org/officeDocument/2006/relationships/hyperlink" Target="https://maps.google.com/?hl=ru&amp;amp;ll=51.5407%2C46.0031&amp;amp;t=h&amp;amp;z=18&amp;amp;output=embed" TargetMode="External"/><Relationship Id="rId67" Type="http://schemas.openxmlformats.org/officeDocument/2006/relationships/hyperlink" Target="mailto:kompozit@nm.ru" TargetMode="External"/><Relationship Id="rId116" Type="http://schemas.openxmlformats.org/officeDocument/2006/relationships/hyperlink" Target="http://sberbank.ru/portalserver/sb-portal-ru/ru/s_m_business/products/leasing/transport" TargetMode="External"/><Relationship Id="rId137" Type="http://schemas.openxmlformats.org/officeDocument/2006/relationships/hyperlink" Target="http://www.razvitlizing.ru/recipient/spec/" TargetMode="External"/><Relationship Id="rId158" Type="http://schemas.openxmlformats.org/officeDocument/2006/relationships/hyperlink" Target="http://irbis-uni.ru/about/innovation.php" TargetMode="External"/><Relationship Id="rId20" Type="http://schemas.openxmlformats.org/officeDocument/2006/relationships/hyperlink" Target="mailto:garantfond@mail.ru" TargetMode="External"/><Relationship Id="rId41" Type="http://schemas.openxmlformats.org/officeDocument/2006/relationships/hyperlink" Target="http://dni.sstu.ru/Catalog/first.html" TargetMode="External"/><Relationship Id="rId62" Type="http://schemas.openxmlformats.org/officeDocument/2006/relationships/hyperlink" Target="mailto:ntz.sgu@gmail.com" TargetMode="External"/><Relationship Id="rId83" Type="http://schemas.openxmlformats.org/officeDocument/2006/relationships/hyperlink" Target="https://maps.google.com/?hl=ru&amp;amp;ll=51.5315%2C46.0358&amp;amp;t=h&amp;amp;z=18&amp;amp;output=embed" TargetMode="External"/><Relationship Id="rId88" Type="http://schemas.openxmlformats.org/officeDocument/2006/relationships/hyperlink" Target="mailto:nova@sgu.ru" TargetMode="External"/><Relationship Id="rId111" Type="http://schemas.openxmlformats.org/officeDocument/2006/relationships/hyperlink" Target="http://www.vestasaratov.ru/" TargetMode="External"/><Relationship Id="rId132" Type="http://schemas.openxmlformats.org/officeDocument/2006/relationships/hyperlink" Target="mailto:mail@razvitlizing.ru" TargetMode="External"/><Relationship Id="rId153" Type="http://schemas.openxmlformats.org/officeDocument/2006/relationships/hyperlink" Target="http://elementleasing.ru/content/oboru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9504</Words>
  <Characters>54176</Characters>
  <Application>Microsoft Office Word</Application>
  <DocSecurity>0</DocSecurity>
  <Lines>451</Lines>
  <Paragraphs>127</Paragraphs>
  <ScaleCrop>false</ScaleCrop>
  <Company/>
  <LinksUpToDate>false</LinksUpToDate>
  <CharactersWithSpaces>63553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2019-06-05T12:03:00Z</dcterms:created>
  <dcterms:modified xsi:type="dcterms:W3CDTF">2019-06-06T04:31:00Z</dcterms:modified>
</cp:coreProperties>
</file>