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21" w:rsidRPr="00C378AE" w:rsidRDefault="009006BB" w:rsidP="00293B21">
      <w:pPr>
        <w:shd w:val="clear" w:color="auto" w:fill="FFFFFF"/>
        <w:tabs>
          <w:tab w:val="left" w:pos="6994"/>
        </w:tabs>
        <w:ind w:left="96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5.1pt;margin-top:-11.55pt;width:46.95pt;height:57.6pt;z-index:251661312">
            <v:imagedata r:id="rId5" o:title=""/>
          </v:shape>
          <o:OLEObject Type="Embed" ProgID="PBrush" ShapeID="_x0000_s1027" DrawAspect="Content" ObjectID="_1692104071" r:id="rId6"/>
        </w:pict>
      </w:r>
    </w:p>
    <w:p w:rsidR="00293B21" w:rsidRPr="00171DAF" w:rsidRDefault="00293B21" w:rsidP="00293B21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</w:p>
    <w:p w:rsidR="00293B21" w:rsidRPr="00171DAF" w:rsidRDefault="00293B21" w:rsidP="00293B21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</w:p>
    <w:p w:rsidR="00293B21" w:rsidRPr="00171DAF" w:rsidRDefault="00293B21" w:rsidP="00293B21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Администрация</w:t>
      </w:r>
    </w:p>
    <w:p w:rsidR="00293B21" w:rsidRPr="00171DAF" w:rsidRDefault="00293B21" w:rsidP="00293B21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>муниципального образования</w:t>
      </w:r>
    </w:p>
    <w:p w:rsidR="00293B21" w:rsidRPr="00171DAF" w:rsidRDefault="00293B21" w:rsidP="00293B21">
      <w:pPr>
        <w:ind w:firstLine="567"/>
        <w:jc w:val="center"/>
        <w:outlineLvl w:val="0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Самойловского муниципального района Саратовской области</w:t>
      </w:r>
    </w:p>
    <w:p w:rsidR="00293B21" w:rsidRPr="00171DAF" w:rsidRDefault="009006BB" w:rsidP="00293B2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" o:spid="_x0000_s1026" style="position:absolute;z-index:251660288;visibility:visible" from="-1pt,1.9pt" to="506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" o:allowincell="f" strokeweight="6pt">
            <v:stroke linestyle="thickBetweenThin"/>
          </v:line>
        </w:pict>
      </w:r>
    </w:p>
    <w:p w:rsidR="00293B21" w:rsidRPr="00171DAF" w:rsidRDefault="00293B21" w:rsidP="00293B21">
      <w:pPr>
        <w:pStyle w:val="a4"/>
        <w:outlineLvl w:val="0"/>
        <w:rPr>
          <w:rFonts w:ascii="Times New Roman" w:hAnsi="Times New Roman"/>
          <w:sz w:val="28"/>
          <w:szCs w:val="28"/>
        </w:rPr>
      </w:pPr>
      <w:r w:rsidRPr="00171DAF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293B21" w:rsidRPr="00171DAF" w:rsidRDefault="00293B21" w:rsidP="00293B21">
      <w:pPr>
        <w:pStyle w:val="a4"/>
        <w:outlineLvl w:val="0"/>
        <w:rPr>
          <w:rFonts w:ascii="Times New Roman" w:hAnsi="Times New Roman"/>
          <w:sz w:val="28"/>
          <w:szCs w:val="28"/>
        </w:rPr>
      </w:pPr>
    </w:p>
    <w:p w:rsidR="00293B21" w:rsidRPr="00171DAF" w:rsidRDefault="00293B21" w:rsidP="00293B21">
      <w:pPr>
        <w:pStyle w:val="a4"/>
        <w:outlineLvl w:val="0"/>
        <w:rPr>
          <w:rFonts w:ascii="Times New Roman" w:hAnsi="Times New Roman"/>
          <w:sz w:val="28"/>
          <w:szCs w:val="28"/>
        </w:rPr>
      </w:pPr>
    </w:p>
    <w:p w:rsidR="00293B21" w:rsidRPr="00171DAF" w:rsidRDefault="00A8129A" w:rsidP="00293B21">
      <w:pPr>
        <w:pStyle w:val="a4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380018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»  </w:t>
      </w:r>
      <w:r w:rsidR="00380018">
        <w:rPr>
          <w:rFonts w:ascii="Times New Roman" w:hAnsi="Times New Roman"/>
          <w:sz w:val="28"/>
          <w:szCs w:val="28"/>
        </w:rPr>
        <w:t>сентября</w:t>
      </w:r>
      <w:r w:rsidR="00CC75DE">
        <w:rPr>
          <w:rFonts w:ascii="Times New Roman" w:hAnsi="Times New Roman"/>
          <w:sz w:val="28"/>
          <w:szCs w:val="28"/>
        </w:rPr>
        <w:t xml:space="preserve">  2021  г.</w:t>
      </w:r>
      <w:r w:rsidR="00CC75DE">
        <w:rPr>
          <w:rFonts w:ascii="Times New Roman" w:hAnsi="Times New Roman"/>
          <w:sz w:val="28"/>
          <w:szCs w:val="28"/>
        </w:rPr>
        <w:tab/>
      </w:r>
      <w:r w:rsidR="00CC75DE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CC75DE">
        <w:rPr>
          <w:rFonts w:ascii="Times New Roman" w:hAnsi="Times New Roman"/>
          <w:sz w:val="28"/>
          <w:szCs w:val="28"/>
        </w:rPr>
        <w:t xml:space="preserve"> </w:t>
      </w:r>
      <w:r w:rsidR="00293B2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380018">
        <w:rPr>
          <w:rFonts w:ascii="Times New Roman" w:hAnsi="Times New Roman"/>
          <w:sz w:val="28"/>
          <w:szCs w:val="28"/>
        </w:rPr>
        <w:t>63</w:t>
      </w:r>
      <w:r w:rsidR="00293B21" w:rsidRPr="00171DAF">
        <w:rPr>
          <w:rFonts w:ascii="Times New Roman" w:hAnsi="Times New Roman"/>
          <w:sz w:val="28"/>
          <w:szCs w:val="28"/>
        </w:rPr>
        <w:tab/>
      </w:r>
      <w:r w:rsidR="00293B21" w:rsidRPr="00171DAF">
        <w:rPr>
          <w:rFonts w:ascii="Times New Roman" w:hAnsi="Times New Roman"/>
          <w:sz w:val="28"/>
          <w:szCs w:val="28"/>
        </w:rPr>
        <w:tab/>
      </w:r>
      <w:r w:rsidR="00293B21" w:rsidRPr="00171DAF">
        <w:rPr>
          <w:rFonts w:ascii="Times New Roman" w:hAnsi="Times New Roman"/>
          <w:sz w:val="28"/>
          <w:szCs w:val="28"/>
        </w:rPr>
        <w:tab/>
      </w:r>
    </w:p>
    <w:p w:rsidR="00293B21" w:rsidRPr="00171DAF" w:rsidRDefault="00293B21" w:rsidP="00293B21">
      <w:pPr>
        <w:shd w:val="clear" w:color="auto" w:fill="FFFFFF"/>
        <w:tabs>
          <w:tab w:val="left" w:pos="6994"/>
        </w:tabs>
        <w:jc w:val="both"/>
        <w:rPr>
          <w:sz w:val="28"/>
          <w:szCs w:val="28"/>
        </w:rPr>
      </w:pPr>
    </w:p>
    <w:p w:rsidR="00293B21" w:rsidRPr="00171DAF" w:rsidRDefault="00A8129A" w:rsidP="00293B21">
      <w:pPr>
        <w:shd w:val="clear" w:color="auto" w:fill="FFFFFF"/>
        <w:ind w:left="2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="000E6A1E">
        <w:rPr>
          <w:b/>
          <w:sz w:val="28"/>
          <w:szCs w:val="28"/>
        </w:rPr>
        <w:t>несении изменений и дополнений в постановление № 15 от 03.03.2021 г. «</w:t>
      </w:r>
      <w:r w:rsidR="00293B21" w:rsidRPr="00171DAF">
        <w:rPr>
          <w:b/>
          <w:sz w:val="28"/>
          <w:szCs w:val="28"/>
        </w:rPr>
        <w:t>Об утверждении муниципальной программы «Содержание и р</w:t>
      </w:r>
      <w:r w:rsidR="00293B21"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293B21">
        <w:rPr>
          <w:b/>
          <w:sz w:val="28"/>
          <w:szCs w:val="28"/>
        </w:rPr>
        <w:t xml:space="preserve">Красавского </w:t>
      </w:r>
      <w:r w:rsidR="00293B21"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 на 2021-2023 годы»</w:t>
      </w:r>
    </w:p>
    <w:p w:rsidR="00293B21" w:rsidRPr="00171DAF" w:rsidRDefault="00293B21" w:rsidP="00293B21">
      <w:pPr>
        <w:shd w:val="clear" w:color="auto" w:fill="FFFFFF"/>
        <w:ind w:left="53" w:right="5184"/>
        <w:rPr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left="29" w:firstLine="686"/>
        <w:jc w:val="both"/>
        <w:rPr>
          <w:sz w:val="28"/>
          <w:szCs w:val="28"/>
        </w:rPr>
      </w:pPr>
      <w:proofErr w:type="gramStart"/>
      <w:r w:rsidRPr="00171DAF">
        <w:rPr>
          <w:sz w:val="28"/>
          <w:szCs w:val="28"/>
        </w:rPr>
        <w:t xml:space="preserve">В соответствии ч.6. ст.16 </w:t>
      </w:r>
      <w:r w:rsidRPr="00171DAF">
        <w:rPr>
          <w:sz w:val="28"/>
          <w:szCs w:val="28"/>
          <w:shd w:val="clear" w:color="auto" w:fill="FFFFFF"/>
        </w:rPr>
        <w:t>Федерального закона от 29 декабря 2017 г. №</w:t>
      </w:r>
      <w:r>
        <w:rPr>
          <w:sz w:val="28"/>
          <w:szCs w:val="28"/>
          <w:shd w:val="clear" w:color="auto" w:fill="FFFFFF"/>
        </w:rPr>
        <w:t xml:space="preserve"> </w:t>
      </w:r>
      <w:r w:rsidRPr="00171DAF">
        <w:rPr>
          <w:sz w:val="28"/>
          <w:szCs w:val="28"/>
          <w:shd w:val="clear" w:color="auto" w:fill="FFFFFF"/>
        </w:rPr>
        <w:t xml:space="preserve">443-ФЗ «Об организации дорожного движения в Российской Федерации и о внесении изменений в отдельные законодательные акты Российской Федерации», статьей 179 Бюджетного кодекса Российской Федерации, Уставом </w:t>
      </w:r>
      <w:r>
        <w:rPr>
          <w:sz w:val="28"/>
          <w:szCs w:val="28"/>
          <w:shd w:val="clear" w:color="auto" w:fill="FFFFFF"/>
        </w:rPr>
        <w:t>Красавского</w:t>
      </w:r>
      <w:r w:rsidRPr="00171DAF">
        <w:rPr>
          <w:b/>
          <w:sz w:val="28"/>
          <w:szCs w:val="28"/>
          <w:shd w:val="clear" w:color="auto" w:fill="FFFFFF"/>
        </w:rPr>
        <w:t xml:space="preserve"> </w:t>
      </w:r>
      <w:r w:rsidRPr="00171DAF">
        <w:rPr>
          <w:sz w:val="28"/>
          <w:szCs w:val="28"/>
        </w:rPr>
        <w:t>муниципального образования Самойловского муниципального района Саратовской области, администрация</w:t>
      </w:r>
      <w:r w:rsidRPr="00C378AE">
        <w:rPr>
          <w:sz w:val="28"/>
          <w:szCs w:val="28"/>
        </w:rPr>
        <w:t xml:space="preserve"> </w:t>
      </w:r>
      <w:r>
        <w:rPr>
          <w:sz w:val="28"/>
          <w:szCs w:val="28"/>
        </w:rPr>
        <w:t>Красавского</w:t>
      </w:r>
      <w:r w:rsidRPr="00171DAF"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  <w:proofErr w:type="gramEnd"/>
    </w:p>
    <w:p w:rsidR="00543570" w:rsidRDefault="00543570" w:rsidP="00293B21">
      <w:pPr>
        <w:shd w:val="clear" w:color="auto" w:fill="FFFFFF"/>
        <w:jc w:val="both"/>
        <w:rPr>
          <w:b/>
          <w:sz w:val="28"/>
          <w:szCs w:val="28"/>
        </w:rPr>
      </w:pPr>
    </w:p>
    <w:p w:rsidR="00293B21" w:rsidRDefault="00293B21" w:rsidP="00293B21">
      <w:pPr>
        <w:shd w:val="clear" w:color="auto" w:fill="FFFFFF"/>
        <w:jc w:val="both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ПОСТАНОВЛЯЕТ:</w:t>
      </w:r>
    </w:p>
    <w:p w:rsidR="00543570" w:rsidRPr="00171DAF" w:rsidRDefault="00543570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autoSpaceDE/>
        <w:adjustRightInd/>
        <w:ind w:firstLine="567"/>
        <w:jc w:val="both"/>
        <w:textAlignment w:val="baseline"/>
        <w:rPr>
          <w:spacing w:val="-1"/>
          <w:sz w:val="28"/>
          <w:szCs w:val="28"/>
        </w:rPr>
      </w:pPr>
      <w:r w:rsidRPr="00171DAF">
        <w:rPr>
          <w:spacing w:val="-1"/>
          <w:sz w:val="28"/>
          <w:szCs w:val="28"/>
        </w:rPr>
        <w:t xml:space="preserve">1. </w:t>
      </w:r>
      <w:r w:rsidR="000E6A1E">
        <w:rPr>
          <w:spacing w:val="-1"/>
          <w:sz w:val="28"/>
          <w:szCs w:val="28"/>
        </w:rPr>
        <w:t xml:space="preserve">Внести в постановление № 15 от 03.03.2021 г. «Об утверждении </w:t>
      </w:r>
      <w:r w:rsidR="000E6A1E">
        <w:rPr>
          <w:sz w:val="28"/>
          <w:szCs w:val="28"/>
        </w:rPr>
        <w:t>муниципальной программы</w:t>
      </w:r>
      <w:r w:rsidRPr="00171DAF">
        <w:rPr>
          <w:sz w:val="28"/>
          <w:szCs w:val="28"/>
        </w:rPr>
        <w:t xml:space="preserve"> </w:t>
      </w:r>
      <w:r w:rsidRPr="00171DAF">
        <w:rPr>
          <w:spacing w:val="-1"/>
          <w:sz w:val="28"/>
          <w:szCs w:val="28"/>
        </w:rPr>
        <w:t>«</w:t>
      </w:r>
      <w:r w:rsidRPr="00171DAF">
        <w:rPr>
          <w:sz w:val="28"/>
          <w:szCs w:val="28"/>
        </w:rPr>
        <w:t>Содержание и р</w:t>
      </w:r>
      <w:r w:rsidRPr="00171DAF">
        <w:rPr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sz w:val="28"/>
          <w:szCs w:val="28"/>
        </w:rPr>
        <w:t>Красавского</w:t>
      </w:r>
      <w:r w:rsidRPr="00171DAF"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 на 2021-2023 годы»</w:t>
      </w:r>
      <w:r w:rsidR="000E6A1E">
        <w:rPr>
          <w:sz w:val="28"/>
          <w:szCs w:val="28"/>
        </w:rPr>
        <w:t xml:space="preserve"> изменения и дополнения</w:t>
      </w:r>
      <w:r w:rsidRPr="00171DAF">
        <w:rPr>
          <w:sz w:val="28"/>
          <w:szCs w:val="28"/>
        </w:rPr>
        <w:t>,</w:t>
      </w:r>
      <w:r w:rsidR="000E6A1E">
        <w:rPr>
          <w:sz w:val="28"/>
          <w:szCs w:val="28"/>
        </w:rPr>
        <w:t xml:space="preserve"> и утвердить муниципальную программу в новой редакции, согласно приложению</w:t>
      </w:r>
      <w:r w:rsidRPr="00171DAF">
        <w:rPr>
          <w:sz w:val="28"/>
          <w:szCs w:val="28"/>
        </w:rPr>
        <w:t xml:space="preserve"> к настоящему постановлению.</w:t>
      </w:r>
    </w:p>
    <w:p w:rsidR="00293B21" w:rsidRPr="00171DAF" w:rsidRDefault="00293B21" w:rsidP="00293B21">
      <w:pPr>
        <w:ind w:firstLine="567"/>
        <w:jc w:val="both"/>
        <w:rPr>
          <w:spacing w:val="-1"/>
          <w:sz w:val="28"/>
          <w:szCs w:val="28"/>
        </w:rPr>
      </w:pPr>
      <w:r w:rsidRPr="00171DAF">
        <w:rPr>
          <w:spacing w:val="-1"/>
          <w:sz w:val="28"/>
          <w:szCs w:val="28"/>
        </w:rPr>
        <w:t>2. Настояще</w:t>
      </w:r>
      <w:r w:rsidR="00CC75DE">
        <w:rPr>
          <w:spacing w:val="-1"/>
          <w:sz w:val="28"/>
          <w:szCs w:val="28"/>
        </w:rPr>
        <w:t xml:space="preserve">е постановление обнародовать </w:t>
      </w:r>
      <w:r w:rsidR="000E6A1E">
        <w:rPr>
          <w:spacing w:val="-1"/>
          <w:sz w:val="28"/>
          <w:szCs w:val="28"/>
        </w:rPr>
        <w:t>«</w:t>
      </w:r>
      <w:r w:rsidR="00380018">
        <w:rPr>
          <w:spacing w:val="-1"/>
          <w:sz w:val="28"/>
          <w:szCs w:val="28"/>
        </w:rPr>
        <w:t>1</w:t>
      </w:r>
      <w:r w:rsidR="000E6A1E">
        <w:rPr>
          <w:spacing w:val="-1"/>
          <w:sz w:val="28"/>
          <w:szCs w:val="28"/>
        </w:rPr>
        <w:t xml:space="preserve">» </w:t>
      </w:r>
      <w:r w:rsidR="00380018">
        <w:rPr>
          <w:spacing w:val="-1"/>
          <w:sz w:val="28"/>
          <w:szCs w:val="28"/>
        </w:rPr>
        <w:t>сентября</w:t>
      </w:r>
      <w:r w:rsidR="00CC75DE">
        <w:rPr>
          <w:spacing w:val="-1"/>
          <w:sz w:val="28"/>
          <w:szCs w:val="28"/>
        </w:rPr>
        <w:t xml:space="preserve"> </w:t>
      </w:r>
      <w:r w:rsidRPr="00171DAF">
        <w:rPr>
          <w:spacing w:val="-1"/>
          <w:sz w:val="28"/>
          <w:szCs w:val="28"/>
        </w:rPr>
        <w:t xml:space="preserve">2021 года в специально выделенных местах обнародования и разместить на официальном сайте </w:t>
      </w:r>
      <w:r w:rsidR="00543570">
        <w:rPr>
          <w:spacing w:val="-1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Красавского</w:t>
      </w:r>
      <w:r w:rsidRPr="00171DAF"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 в сети «Интернет».</w:t>
      </w:r>
    </w:p>
    <w:p w:rsidR="00293B21" w:rsidRPr="00171DAF" w:rsidRDefault="00293B21" w:rsidP="00293B21">
      <w:pPr>
        <w:ind w:firstLine="567"/>
        <w:jc w:val="both"/>
        <w:rPr>
          <w:spacing w:val="-1"/>
          <w:sz w:val="28"/>
          <w:szCs w:val="28"/>
        </w:rPr>
      </w:pPr>
      <w:r w:rsidRPr="00171DAF">
        <w:rPr>
          <w:spacing w:val="-1"/>
          <w:sz w:val="28"/>
          <w:szCs w:val="28"/>
        </w:rPr>
        <w:t xml:space="preserve">3. Настоящее постановление вступает в силу </w:t>
      </w:r>
      <w:proofErr w:type="gramStart"/>
      <w:r w:rsidRPr="00171DAF">
        <w:rPr>
          <w:spacing w:val="-1"/>
          <w:sz w:val="28"/>
          <w:szCs w:val="28"/>
        </w:rPr>
        <w:t>с</w:t>
      </w:r>
      <w:proofErr w:type="gramEnd"/>
      <w:r w:rsidRPr="00171DAF">
        <w:rPr>
          <w:spacing w:val="-1"/>
          <w:sz w:val="28"/>
          <w:szCs w:val="28"/>
        </w:rPr>
        <w:t xml:space="preserve"> даты его официального обнародования и распространяется на правоотношения</w:t>
      </w:r>
      <w:r>
        <w:rPr>
          <w:spacing w:val="-1"/>
          <w:sz w:val="28"/>
          <w:szCs w:val="28"/>
        </w:rPr>
        <w:t>,</w:t>
      </w:r>
      <w:r w:rsidRPr="00171DAF">
        <w:rPr>
          <w:spacing w:val="-1"/>
          <w:sz w:val="28"/>
          <w:szCs w:val="28"/>
        </w:rPr>
        <w:t xml:space="preserve"> возникшие с 01 января 2021 года.</w:t>
      </w:r>
    </w:p>
    <w:p w:rsidR="00293B21" w:rsidRDefault="00293B21" w:rsidP="00293B21">
      <w:pPr>
        <w:rPr>
          <w:sz w:val="28"/>
          <w:szCs w:val="28"/>
        </w:rPr>
      </w:pPr>
    </w:p>
    <w:p w:rsidR="00293B21" w:rsidRDefault="00293B21" w:rsidP="00293B21">
      <w:pPr>
        <w:rPr>
          <w:sz w:val="28"/>
          <w:szCs w:val="28"/>
        </w:rPr>
      </w:pPr>
    </w:p>
    <w:p w:rsidR="00293B21" w:rsidRPr="00171DAF" w:rsidRDefault="00293B21" w:rsidP="00293B21">
      <w:pPr>
        <w:rPr>
          <w:sz w:val="28"/>
          <w:szCs w:val="28"/>
        </w:rPr>
      </w:pPr>
    </w:p>
    <w:p w:rsidR="00293B21" w:rsidRPr="00171DAF" w:rsidRDefault="00293B21" w:rsidP="00293B21">
      <w:pPr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Красавского</w:t>
      </w:r>
    </w:p>
    <w:p w:rsidR="00293B21" w:rsidRPr="00171DAF" w:rsidRDefault="00293B21" w:rsidP="00293B2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171DAF">
        <w:rPr>
          <w:b/>
          <w:sz w:val="28"/>
          <w:szCs w:val="28"/>
        </w:rPr>
        <w:t xml:space="preserve">униципального образования </w:t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>
        <w:rPr>
          <w:b/>
          <w:sz w:val="28"/>
          <w:szCs w:val="28"/>
        </w:rPr>
        <w:t>С.В. Бережнов</w:t>
      </w:r>
    </w:p>
    <w:p w:rsidR="00293B21" w:rsidRPr="00171DAF" w:rsidRDefault="00293B21" w:rsidP="00293B21">
      <w:pPr>
        <w:rPr>
          <w:sz w:val="28"/>
          <w:szCs w:val="28"/>
        </w:rPr>
      </w:pPr>
    </w:p>
    <w:p w:rsidR="00293B21" w:rsidRPr="00171DAF" w:rsidRDefault="00293B21" w:rsidP="00293B21">
      <w:pPr>
        <w:rPr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left="5664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Приложение </w:t>
      </w:r>
    </w:p>
    <w:p w:rsidR="00293B21" w:rsidRPr="00171DAF" w:rsidRDefault="00293B21" w:rsidP="00293B21">
      <w:pPr>
        <w:shd w:val="clear" w:color="auto" w:fill="FFFFFF"/>
        <w:ind w:left="5664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к</w:t>
      </w:r>
      <w:r w:rsidRPr="00171DAF">
        <w:rPr>
          <w:b/>
          <w:spacing w:val="-6"/>
          <w:sz w:val="28"/>
          <w:szCs w:val="28"/>
        </w:rPr>
        <w:t xml:space="preserve"> постановлению администрации </w:t>
      </w:r>
      <w:r>
        <w:rPr>
          <w:b/>
          <w:spacing w:val="-6"/>
          <w:sz w:val="28"/>
          <w:szCs w:val="28"/>
        </w:rPr>
        <w:t xml:space="preserve">Красавского </w:t>
      </w:r>
      <w:r w:rsidRPr="00171DAF">
        <w:rPr>
          <w:b/>
          <w:spacing w:val="-6"/>
          <w:sz w:val="28"/>
          <w:szCs w:val="28"/>
        </w:rPr>
        <w:t>муниципального образования Самойловского муниципального района Саратовской области</w:t>
      </w:r>
    </w:p>
    <w:p w:rsidR="00293B21" w:rsidRPr="00171DAF" w:rsidRDefault="000E6A1E" w:rsidP="00293B21">
      <w:pPr>
        <w:shd w:val="clear" w:color="auto" w:fill="FFFFFF"/>
        <w:ind w:left="5664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от «</w:t>
      </w:r>
      <w:r w:rsidR="00380018">
        <w:rPr>
          <w:b/>
          <w:spacing w:val="-6"/>
          <w:sz w:val="28"/>
          <w:szCs w:val="28"/>
        </w:rPr>
        <w:t>01</w:t>
      </w:r>
      <w:r>
        <w:rPr>
          <w:b/>
          <w:spacing w:val="-6"/>
          <w:sz w:val="28"/>
          <w:szCs w:val="28"/>
        </w:rPr>
        <w:t xml:space="preserve">» </w:t>
      </w:r>
      <w:r w:rsidR="00380018">
        <w:rPr>
          <w:b/>
          <w:spacing w:val="-6"/>
          <w:sz w:val="28"/>
          <w:szCs w:val="28"/>
        </w:rPr>
        <w:t>сентября</w:t>
      </w:r>
      <w:r>
        <w:rPr>
          <w:b/>
          <w:spacing w:val="-6"/>
          <w:sz w:val="28"/>
          <w:szCs w:val="28"/>
        </w:rPr>
        <w:t xml:space="preserve"> 2021 г. № </w:t>
      </w:r>
      <w:r w:rsidR="00380018">
        <w:rPr>
          <w:b/>
          <w:spacing w:val="-6"/>
          <w:sz w:val="28"/>
          <w:szCs w:val="28"/>
        </w:rPr>
        <w:t>63</w:t>
      </w:r>
      <w:r w:rsidR="00293B21" w:rsidRPr="00171DAF">
        <w:rPr>
          <w:b/>
          <w:spacing w:val="-6"/>
          <w:sz w:val="28"/>
          <w:szCs w:val="28"/>
        </w:rPr>
        <w:t xml:space="preserve"> </w:t>
      </w:r>
    </w:p>
    <w:p w:rsidR="00293B21" w:rsidRPr="00171DAF" w:rsidRDefault="00293B21" w:rsidP="00293B21">
      <w:pPr>
        <w:shd w:val="clear" w:color="auto" w:fill="FFFFFF"/>
        <w:jc w:val="right"/>
        <w:rPr>
          <w:spacing w:val="-6"/>
          <w:sz w:val="28"/>
          <w:szCs w:val="28"/>
          <w:u w:val="single"/>
        </w:rPr>
      </w:pPr>
    </w:p>
    <w:p w:rsidR="00293B21" w:rsidRPr="00171DAF" w:rsidRDefault="00293B21" w:rsidP="00293B21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МУНИЦИПАЛЬНАЯ ПРОГРАММА</w:t>
      </w:r>
    </w:p>
    <w:p w:rsidR="00293B21" w:rsidRPr="00171DAF" w:rsidRDefault="00293B21" w:rsidP="00293B21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 на 2021-2023 годы</w:t>
      </w:r>
      <w:r w:rsidRPr="00171DAF">
        <w:rPr>
          <w:b/>
          <w:spacing w:val="-6"/>
          <w:sz w:val="28"/>
          <w:szCs w:val="28"/>
        </w:rPr>
        <w:t>»</w:t>
      </w:r>
    </w:p>
    <w:p w:rsidR="00293B21" w:rsidRPr="00171DAF" w:rsidRDefault="00293B21" w:rsidP="00293B21">
      <w:pPr>
        <w:shd w:val="clear" w:color="auto" w:fill="FFFFFF"/>
        <w:rPr>
          <w:b/>
          <w:bCs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ПАСПОРТ</w:t>
      </w:r>
    </w:p>
    <w:p w:rsidR="00293B21" w:rsidRPr="00171DAF" w:rsidRDefault="00293B21" w:rsidP="00293B21">
      <w:pPr>
        <w:shd w:val="clear" w:color="auto" w:fill="FFFFFF"/>
        <w:jc w:val="center"/>
        <w:rPr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муниципальной программы</w:t>
      </w:r>
    </w:p>
    <w:p w:rsidR="00293B21" w:rsidRPr="00171DAF" w:rsidRDefault="00293B21" w:rsidP="00293B21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 на 2021-2023 годы</w:t>
      </w:r>
      <w:r w:rsidRPr="00171DAF">
        <w:rPr>
          <w:b/>
          <w:spacing w:val="-6"/>
          <w:sz w:val="28"/>
          <w:szCs w:val="28"/>
        </w:rPr>
        <w:t>»</w:t>
      </w:r>
    </w:p>
    <w:p w:rsidR="00293B21" w:rsidRPr="00171DAF" w:rsidRDefault="00293B21" w:rsidP="00293B21">
      <w:pPr>
        <w:shd w:val="clear" w:color="auto" w:fill="FFFFFF"/>
        <w:rPr>
          <w:spacing w:val="-6"/>
          <w:sz w:val="28"/>
          <w:szCs w:val="28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3865"/>
        <w:gridCol w:w="6341"/>
      </w:tblGrid>
      <w:tr w:rsidR="00293B21" w:rsidRPr="00171DAF" w:rsidTr="006A7EB4">
        <w:trPr>
          <w:trHeight w:val="945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Полное наименование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муниципальной программы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Муниципальная программа: </w:t>
            </w:r>
            <w:r w:rsidRPr="00171DAF">
              <w:rPr>
                <w:b/>
                <w:spacing w:val="-6"/>
                <w:sz w:val="28"/>
                <w:szCs w:val="28"/>
              </w:rPr>
              <w:t>«</w:t>
            </w:r>
            <w:r w:rsidRPr="00171DAF">
              <w:rPr>
                <w:b/>
                <w:sz w:val="28"/>
                <w:szCs w:val="28"/>
              </w:rPr>
              <w:t>Содержание и р</w:t>
            </w:r>
            <w:r w:rsidRPr="00171DAF">
              <w:rPr>
                <w:b/>
                <w:bCs/>
                <w:sz w:val="28"/>
                <w:szCs w:val="28"/>
              </w:rPr>
              <w:t xml:space="preserve">емонт автомобильных дорог местного значения в границах </w:t>
            </w:r>
            <w:r>
              <w:rPr>
                <w:b/>
                <w:sz w:val="28"/>
                <w:szCs w:val="28"/>
              </w:rPr>
              <w:t xml:space="preserve">Красавского </w:t>
            </w:r>
            <w:r w:rsidRPr="00171DAF">
              <w:rPr>
                <w:b/>
                <w:sz w:val="28"/>
                <w:szCs w:val="28"/>
              </w:rPr>
              <w:t>муниципального образования Самойловского муниципального района Саратовской области на 2021-2023 годы</w:t>
            </w:r>
            <w:r w:rsidRPr="00171DAF">
              <w:rPr>
                <w:spacing w:val="-6"/>
                <w:sz w:val="28"/>
                <w:szCs w:val="28"/>
              </w:rPr>
              <w:t>»</w:t>
            </w:r>
          </w:p>
        </w:tc>
      </w:tr>
      <w:tr w:rsidR="00293B21" w:rsidRPr="00171DAF" w:rsidTr="006A7EB4">
        <w:trPr>
          <w:trHeight w:val="945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Заказчик/разработчик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Красавского</w:t>
            </w:r>
            <w:r w:rsidRPr="00171DAF">
              <w:rPr>
                <w:sz w:val="28"/>
                <w:szCs w:val="28"/>
              </w:rPr>
              <w:t xml:space="preserve"> муниципального образования Самойловского муниципального района Саратовской области</w:t>
            </w:r>
          </w:p>
        </w:tc>
      </w:tr>
      <w:tr w:rsidR="00293B21" w:rsidRPr="00171DAF" w:rsidTr="006A7EB4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Ответственный исполнитель и исполнители основных мероприятий 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76060F" w:rsidRDefault="00293B21" w:rsidP="006A7EB4">
            <w:pPr>
              <w:ind w:left="78" w:right="77"/>
              <w:jc w:val="both"/>
              <w:rPr>
                <w:rFonts w:eastAsia="Calibri"/>
                <w:sz w:val="28"/>
                <w:szCs w:val="28"/>
              </w:rPr>
            </w:pPr>
            <w:r w:rsidRPr="0076060F">
              <w:rPr>
                <w:rFonts w:eastAsia="Calibri"/>
                <w:sz w:val="28"/>
                <w:szCs w:val="28"/>
              </w:rPr>
              <w:t xml:space="preserve">- администрация </w:t>
            </w:r>
            <w:r w:rsidRPr="0076060F">
              <w:rPr>
                <w:sz w:val="28"/>
                <w:szCs w:val="28"/>
              </w:rPr>
              <w:t>Красавского</w:t>
            </w:r>
            <w:r w:rsidRPr="0076060F">
              <w:rPr>
                <w:rFonts w:eastAsia="Calibri"/>
                <w:sz w:val="28"/>
                <w:szCs w:val="28"/>
              </w:rPr>
              <w:t xml:space="preserve"> муниципального образования Самойловского муниципального района Саратовской области </w:t>
            </w:r>
            <w:r>
              <w:rPr>
                <w:sz w:val="28"/>
                <w:szCs w:val="28"/>
              </w:rPr>
              <w:t>(далее</w:t>
            </w:r>
            <w:r w:rsidR="00380018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r w:rsidRPr="0076060F">
              <w:rPr>
                <w:sz w:val="28"/>
                <w:szCs w:val="28"/>
              </w:rPr>
              <w:t>м</w:t>
            </w:r>
            <w:proofErr w:type="gramEnd"/>
            <w:r w:rsidRPr="0076060F">
              <w:rPr>
                <w:sz w:val="28"/>
                <w:szCs w:val="28"/>
              </w:rPr>
              <w:t>униципальное образование)</w:t>
            </w:r>
            <w:r w:rsidRPr="0076060F">
              <w:rPr>
                <w:rFonts w:eastAsia="Calibri"/>
                <w:sz w:val="28"/>
                <w:szCs w:val="28"/>
              </w:rPr>
              <w:t>;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proofErr w:type="gramStart"/>
            <w:r w:rsidRPr="0076060F">
              <w:rPr>
                <w:rFonts w:eastAsia="Calibri"/>
                <w:sz w:val="28"/>
                <w:szCs w:val="28"/>
              </w:rPr>
              <w:t xml:space="preserve">-организации, осуществляющие деятельность в сфере дорожного хозяйства, определяемые в соответствии с законодательством Российской Федерации, на основании заключения муниципальных контрактов или договоров с администрацией </w:t>
            </w:r>
            <w:r w:rsidRPr="0076060F">
              <w:rPr>
                <w:sz w:val="28"/>
                <w:szCs w:val="28"/>
              </w:rPr>
              <w:t>Красавского</w:t>
            </w:r>
            <w:r w:rsidRPr="0076060F">
              <w:rPr>
                <w:rFonts w:eastAsia="Calibri"/>
                <w:sz w:val="28"/>
                <w:szCs w:val="28"/>
              </w:rPr>
              <w:t xml:space="preserve"> муниципального образования Самойловского муниципального района Саратовской области</w:t>
            </w:r>
            <w:proofErr w:type="gramEnd"/>
          </w:p>
        </w:tc>
      </w:tr>
      <w:tr w:rsidR="00293B21" w:rsidRPr="00171DAF" w:rsidTr="006A7EB4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Программно-целевые инструменты муниципальной программы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Программно-целевые инструменты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в муниципальной программе не применяются</w:t>
            </w:r>
          </w:p>
        </w:tc>
      </w:tr>
      <w:tr w:rsidR="00293B21" w:rsidRPr="00171DAF" w:rsidTr="006A7EB4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Основание разработки </w:t>
            </w: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sz w:val="28"/>
                <w:szCs w:val="28"/>
              </w:rPr>
              <w:lastRenderedPageBreak/>
              <w:t xml:space="preserve">В соответствии ч.6. ст.16 </w:t>
            </w:r>
            <w:r w:rsidRPr="00171DAF">
              <w:rPr>
                <w:sz w:val="28"/>
                <w:szCs w:val="28"/>
                <w:shd w:val="clear" w:color="auto" w:fill="FFFFFF"/>
              </w:rPr>
              <w:t xml:space="preserve">Федерального закона от </w:t>
            </w:r>
            <w:r w:rsidRPr="00171DAF">
              <w:rPr>
                <w:sz w:val="28"/>
                <w:szCs w:val="28"/>
                <w:shd w:val="clear" w:color="auto" w:fill="FFFFFF"/>
              </w:rPr>
              <w:lastRenderedPageBreak/>
              <w:t>29 декабря 2017 г. №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71DAF">
              <w:rPr>
                <w:sz w:val="28"/>
                <w:szCs w:val="28"/>
                <w:shd w:val="clear" w:color="auto" w:fill="FFFFFF"/>
              </w:rPr>
              <w:t>443-ФЗ «Об организации дорожного движения в Российской Федерации и о внесении изменений в отдельные законодательные акты Российской Федерации», статьей 179 Бюджетного кодекса Российской Федерации, Уставом</w:t>
            </w:r>
            <w:r>
              <w:rPr>
                <w:sz w:val="28"/>
                <w:szCs w:val="28"/>
              </w:rPr>
              <w:t xml:space="preserve"> Красавского</w:t>
            </w:r>
            <w:r w:rsidRPr="00171DAF">
              <w:rPr>
                <w:sz w:val="28"/>
                <w:szCs w:val="28"/>
              </w:rPr>
              <w:t xml:space="preserve"> муниципального образования Самойловского муниципально</w:t>
            </w:r>
            <w:r>
              <w:rPr>
                <w:sz w:val="28"/>
                <w:szCs w:val="28"/>
              </w:rPr>
              <w:t>го района Саратовской области, Р</w:t>
            </w:r>
            <w:r w:rsidRPr="00171DAF">
              <w:rPr>
                <w:sz w:val="28"/>
                <w:szCs w:val="28"/>
              </w:rPr>
              <w:t xml:space="preserve">ешением сельского Совета </w:t>
            </w:r>
            <w:r>
              <w:rPr>
                <w:sz w:val="28"/>
                <w:szCs w:val="28"/>
              </w:rPr>
              <w:t>Красавского</w:t>
            </w:r>
            <w:r w:rsidRPr="00171DAF">
              <w:rPr>
                <w:sz w:val="28"/>
                <w:szCs w:val="28"/>
              </w:rPr>
              <w:t xml:space="preserve"> муниципального образования Самойловского муниципального района Саратовской области </w:t>
            </w:r>
            <w:r w:rsidRPr="0076060F">
              <w:rPr>
                <w:sz w:val="28"/>
                <w:szCs w:val="28"/>
              </w:rPr>
              <w:t>от «09»декабря</w:t>
            </w:r>
            <w:proofErr w:type="gramEnd"/>
            <w:r w:rsidRPr="0076060F">
              <w:rPr>
                <w:sz w:val="28"/>
                <w:szCs w:val="28"/>
              </w:rPr>
              <w:t xml:space="preserve"> 2020 г. № 114 «О бюджете Красавского муниципального образования Самойловского муниципального района Саратовской области на 2021 год и плановый период 2022 и 2023 годов», </w:t>
            </w:r>
            <w:r>
              <w:rPr>
                <w:sz w:val="28"/>
                <w:szCs w:val="28"/>
              </w:rPr>
              <w:t>С</w:t>
            </w:r>
            <w:r w:rsidRPr="0076060F">
              <w:rPr>
                <w:sz w:val="28"/>
                <w:szCs w:val="28"/>
              </w:rPr>
              <w:t xml:space="preserve">оглашением о передаче полномочий по решению вопросов местного значения в области дорожной деятельности  в отношении автомобильных дорог местного значения в границах населенных пунктов поселения  от 29.12.2020 г.  </w:t>
            </w:r>
          </w:p>
        </w:tc>
      </w:tr>
      <w:tr w:rsidR="00293B21" w:rsidRPr="00171DAF" w:rsidTr="006A7EB4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>Цель муниципальной программы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-обеспечение сохранности в удовлетворительном состоянии автомобильных дорог местного значения в границах </w:t>
            </w:r>
            <w:r w:rsidRPr="00171DAF">
              <w:rPr>
                <w:sz w:val="28"/>
                <w:szCs w:val="28"/>
              </w:rPr>
              <w:t>муниципального образования, долговечности и надежности входящих в них конструкций и сооружений, повышение качественных характеристик автомобильных дорог;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-повышение безопасности дорожного движения и экологической безопасности объектов;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-комфортное проживание и безопасное движение граждан на территории муниципального образования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293B21" w:rsidRPr="00171DAF" w:rsidTr="006A7EB4">
        <w:trPr>
          <w:trHeight w:val="421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Задачи муниципальной программы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-увеличение протяженности, пропускной способности и приведение в нормативное состояние автомобильных дорог местного значения в границах муниципального образования;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-капитальный ремонт и ремонт дорог местного значения в границах муниципального образования;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spacing w:val="-6"/>
                <w:sz w:val="28"/>
                <w:szCs w:val="28"/>
              </w:rPr>
              <w:t>-восстановление и улучшение эксплуатационных качеств автомобильных дорог местного значения в границ муниципального образования;</w:t>
            </w:r>
            <w:proofErr w:type="gramEnd"/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-содержание автомобильных дорог местного значения в границах муниципального образования на уровне, допустимом нормативами, для обеспечения их сохранности;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- снижение уровня аварийности, сопутствующими </w:t>
            </w:r>
            <w:r w:rsidRPr="00171DAF">
              <w:rPr>
                <w:spacing w:val="-6"/>
                <w:sz w:val="28"/>
                <w:szCs w:val="28"/>
              </w:rPr>
              <w:lastRenderedPageBreak/>
              <w:t>причинами которой являются неудовлетворительные дорожные условия</w:t>
            </w:r>
          </w:p>
        </w:tc>
      </w:tr>
      <w:tr w:rsidR="00293B21" w:rsidRPr="00171DAF" w:rsidTr="006A7EB4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2021-2023 годы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этапы не предусмотрены</w:t>
            </w:r>
          </w:p>
        </w:tc>
      </w:tr>
      <w:tr w:rsidR="00293B21" w:rsidRPr="00171DAF" w:rsidTr="006A7EB4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Источники и Объемы бюджетных ассигнований  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Общий объем финансового обеспечения реализации муниципальной программы составляет: </w:t>
            </w:r>
          </w:p>
          <w:p w:rsidR="00293B21" w:rsidRPr="00171DAF" w:rsidRDefault="006C4FF8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5972,227</w:t>
            </w:r>
            <w:r w:rsidR="002825B2">
              <w:rPr>
                <w:b/>
                <w:spacing w:val="-6"/>
                <w:sz w:val="28"/>
                <w:szCs w:val="28"/>
              </w:rPr>
              <w:t xml:space="preserve"> </w:t>
            </w:r>
            <w:r w:rsidR="00293B21" w:rsidRPr="00171DAF">
              <w:rPr>
                <w:b/>
                <w:spacing w:val="-6"/>
                <w:sz w:val="28"/>
                <w:szCs w:val="28"/>
              </w:rPr>
              <w:t>тыс. руб. (дорожный фонд)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Прогнозная оценка финансового обеспечения муниципальной программы составляет: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 бюджет</w:t>
            </w:r>
            <w:r>
              <w:rPr>
                <w:spacing w:val="-6"/>
                <w:sz w:val="28"/>
                <w:szCs w:val="28"/>
              </w:rPr>
              <w:t xml:space="preserve"> Красавского </w:t>
            </w:r>
            <w:r w:rsidRPr="00171DAF">
              <w:rPr>
                <w:spacing w:val="-6"/>
                <w:sz w:val="28"/>
                <w:szCs w:val="28"/>
              </w:rPr>
              <w:t>муниципального образования Самойловского муниципального района Саратовской области (дорожный фонд)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в том числе по годам: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в 2021 году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>–</w:t>
            </w:r>
            <w:r w:rsidR="006C4FF8">
              <w:rPr>
                <w:bCs/>
                <w:color w:val="000000"/>
                <w:sz w:val="28"/>
                <w:szCs w:val="28"/>
              </w:rPr>
              <w:t>1510,517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>тыс. руб.:</w:t>
            </w:r>
          </w:p>
          <w:p w:rsidR="00293B21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из средств бюджета </w:t>
            </w:r>
            <w:r>
              <w:rPr>
                <w:sz w:val="28"/>
                <w:szCs w:val="28"/>
              </w:rPr>
              <w:t>Красавского</w:t>
            </w:r>
            <w:r w:rsidRPr="00171DAF">
              <w:rPr>
                <w:spacing w:val="-6"/>
                <w:sz w:val="28"/>
                <w:szCs w:val="28"/>
              </w:rPr>
              <w:t xml:space="preserve"> муниципального образования Самойловского муниципального района Саратовской области (дорожный фонд)</w:t>
            </w:r>
            <w:r>
              <w:rPr>
                <w:spacing w:val="-6"/>
                <w:sz w:val="28"/>
                <w:szCs w:val="28"/>
              </w:rPr>
              <w:t>;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>в 2022 году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pacing w:val="-6"/>
                <w:sz w:val="28"/>
                <w:szCs w:val="28"/>
              </w:rPr>
              <w:t>–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2196,590</w:t>
            </w:r>
            <w:r w:rsidRPr="00171DAF">
              <w:rPr>
                <w:spacing w:val="-6"/>
                <w:sz w:val="28"/>
                <w:szCs w:val="28"/>
              </w:rPr>
              <w:t xml:space="preserve"> тыс. руб.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из средств </w:t>
            </w:r>
            <w:r>
              <w:rPr>
                <w:sz w:val="28"/>
                <w:szCs w:val="28"/>
              </w:rPr>
              <w:t>Красавского</w:t>
            </w:r>
            <w:r w:rsidRPr="00171DAF">
              <w:rPr>
                <w:spacing w:val="-6"/>
                <w:sz w:val="28"/>
                <w:szCs w:val="28"/>
              </w:rPr>
              <w:t xml:space="preserve"> муниципального образования Самойловского муниципального района Саратовской области (дорожный фонд)</w:t>
            </w:r>
            <w:r>
              <w:rPr>
                <w:spacing w:val="-6"/>
                <w:sz w:val="28"/>
                <w:szCs w:val="28"/>
              </w:rPr>
              <w:t>;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в 2023 году </w:t>
            </w:r>
            <w:r>
              <w:rPr>
                <w:b/>
                <w:spacing w:val="-6"/>
                <w:sz w:val="28"/>
                <w:szCs w:val="28"/>
              </w:rPr>
              <w:t>–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2265,120</w:t>
            </w:r>
            <w:r w:rsidRPr="00171DAF">
              <w:rPr>
                <w:spacing w:val="-6"/>
                <w:sz w:val="28"/>
                <w:szCs w:val="28"/>
              </w:rPr>
              <w:t xml:space="preserve"> тыс. руб.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из средств </w:t>
            </w:r>
            <w:r>
              <w:rPr>
                <w:sz w:val="28"/>
                <w:szCs w:val="28"/>
              </w:rPr>
              <w:t>Красавского</w:t>
            </w:r>
            <w:r w:rsidRPr="00171DAF">
              <w:rPr>
                <w:spacing w:val="-6"/>
                <w:sz w:val="28"/>
                <w:szCs w:val="28"/>
              </w:rPr>
              <w:t xml:space="preserve"> муниципального образования Самойловского муниципального района Саратовской области (дорожный фонд)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293B21" w:rsidRPr="00171DAF" w:rsidTr="006A7EB4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b/>
                <w:spacing w:val="-6"/>
                <w:sz w:val="28"/>
                <w:szCs w:val="28"/>
              </w:rPr>
              <w:t>Контроль за</w:t>
            </w:r>
            <w:proofErr w:type="gramEnd"/>
            <w:r w:rsidRPr="00171DAF">
              <w:rPr>
                <w:b/>
                <w:spacing w:val="-6"/>
                <w:sz w:val="28"/>
                <w:szCs w:val="28"/>
              </w:rPr>
              <w:t xml:space="preserve"> исполнением 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spacing w:val="-6"/>
                <w:sz w:val="28"/>
                <w:szCs w:val="28"/>
              </w:rPr>
              <w:t>Контроль за</w:t>
            </w:r>
            <w:proofErr w:type="gramEnd"/>
            <w:r w:rsidRPr="00171DAF">
              <w:rPr>
                <w:spacing w:val="-6"/>
                <w:sz w:val="28"/>
                <w:szCs w:val="28"/>
              </w:rPr>
              <w:t xml:space="preserve"> ходом выполнения муниципальной программы –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 xml:space="preserve">осуществляется главой </w:t>
            </w:r>
            <w:r>
              <w:rPr>
                <w:sz w:val="28"/>
                <w:szCs w:val="28"/>
              </w:rPr>
              <w:t>Красавского</w:t>
            </w:r>
            <w:r w:rsidRPr="00171DAF">
              <w:rPr>
                <w:spacing w:val="-6"/>
                <w:sz w:val="28"/>
                <w:szCs w:val="28"/>
              </w:rPr>
              <w:t xml:space="preserve"> муниципального образования Самойловского муниципального района Саратовской области</w:t>
            </w:r>
          </w:p>
        </w:tc>
      </w:tr>
      <w:tr w:rsidR="00293B21" w:rsidRPr="00171DAF" w:rsidTr="006A7EB4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Ожидаемые результаты реализации 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Основной ожидаемый результат реализации муниципальной программы: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–снижение рисков возникновения дорожно-транспортных происшествий, безопасности дорожного движения и экологической безопасности объектов;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-повышение доли протяженности автомобильных дорог, соответствующих нормативным требованиям</w:t>
            </w:r>
          </w:p>
        </w:tc>
      </w:tr>
      <w:tr w:rsidR="00293B21" w:rsidRPr="00171DAF" w:rsidTr="006A7EB4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Целевые индикаторы и показатели 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Повышение доли протяженности автомобильных дорог, соответствующих нормативным требованиям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и безопасности дорожного движения и экологической безопасности объектов</w:t>
            </w:r>
          </w:p>
        </w:tc>
      </w:tr>
    </w:tbl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lastRenderedPageBreak/>
        <w:t>1. Общая характеристика сферы реализации муниципальной программы</w:t>
      </w:r>
    </w:p>
    <w:p w:rsidR="00293B21" w:rsidRPr="00171DAF" w:rsidRDefault="00293B21" w:rsidP="00293B21">
      <w:pPr>
        <w:shd w:val="clear" w:color="auto" w:fill="FFFFFF"/>
        <w:jc w:val="both"/>
        <w:rPr>
          <w:b/>
          <w:color w:val="FF0000"/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Важным фактором жизнеобеспечения населения, способствующим стабильности социально-экономического развития муниципального образования, является содержание автомобильных дорог местного значения в границах муниципального образования. Общая протяженность дорог по территории </w:t>
      </w:r>
      <w:r>
        <w:rPr>
          <w:sz w:val="28"/>
          <w:szCs w:val="28"/>
        </w:rPr>
        <w:t>Красавского</w:t>
      </w:r>
      <w:r w:rsidRPr="00171DA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 xml:space="preserve">муниципального образования Самойловского муниципального района Саратовской области </w:t>
      </w:r>
      <w:r w:rsidRPr="0076060F">
        <w:rPr>
          <w:spacing w:val="-6"/>
          <w:sz w:val="28"/>
          <w:szCs w:val="28"/>
        </w:rPr>
        <w:t>составляет 39 км.</w:t>
      </w:r>
      <w:r w:rsidRPr="00171DAF">
        <w:rPr>
          <w:b/>
          <w:color w:val="FF0000"/>
          <w:spacing w:val="-6"/>
          <w:sz w:val="28"/>
          <w:szCs w:val="28"/>
        </w:rPr>
        <w:t xml:space="preserve"> 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Состояние сети дорог определяется своевременностью, полнотой и качеством выполнения работ по содержанию, ремонту,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 В целях восстановления и улучшения эксплуатационных </w:t>
      </w:r>
      <w:proofErr w:type="gramStart"/>
      <w:r w:rsidRPr="00171DAF">
        <w:rPr>
          <w:spacing w:val="-6"/>
          <w:sz w:val="28"/>
          <w:szCs w:val="28"/>
        </w:rPr>
        <w:t>качеств</w:t>
      </w:r>
      <w:proofErr w:type="gramEnd"/>
      <w:r w:rsidRPr="00171DAF">
        <w:rPr>
          <w:spacing w:val="-6"/>
          <w:sz w:val="28"/>
          <w:szCs w:val="28"/>
        </w:rPr>
        <w:t xml:space="preserve"> автомобильных дорог местного значения в границах муниципального образования необходимо проведение мероприятий по капитальному ремонту, текущему ремонту и содержанию автомобильных дорог местного значения в границах муниципального образования.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В связи с тем, что</w:t>
      </w:r>
      <w:r>
        <w:rPr>
          <w:spacing w:val="-6"/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Красавского</w:t>
      </w:r>
      <w:r w:rsidRPr="00171DAF">
        <w:rPr>
          <w:spacing w:val="-6"/>
          <w:sz w:val="28"/>
          <w:szCs w:val="28"/>
        </w:rPr>
        <w:t xml:space="preserve"> муниципального образования Самойловского муниципального района Саратовской области из-за ограниченных возможностей местного бюджета не имеет возможности самостоятельно решать проблему ремонта и содержания дорог, финансирование мероприятий Программы может также осуществляться за счет средств областного, районного бюджета и внебюджетных источников.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293B21" w:rsidRDefault="00293B21" w:rsidP="00293B21">
      <w:pPr>
        <w:shd w:val="clear" w:color="auto" w:fill="FFFFFF"/>
        <w:ind w:firstLine="567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 Основные Цели, задачи и приоритетные направления</w:t>
      </w:r>
    </w:p>
    <w:p w:rsidR="00293B21" w:rsidRPr="00171DAF" w:rsidRDefault="00293B21" w:rsidP="00293B21">
      <w:pPr>
        <w:shd w:val="clear" w:color="auto" w:fill="FFFFFF"/>
        <w:ind w:firstLine="567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муниципальной политики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Основной целью</w:t>
      </w:r>
      <w:r w:rsidRPr="00171DAF">
        <w:rPr>
          <w:spacing w:val="-6"/>
          <w:sz w:val="28"/>
          <w:szCs w:val="28"/>
        </w:rPr>
        <w:t xml:space="preserve"> муниципальной программы является повышение </w:t>
      </w:r>
      <w:proofErr w:type="gramStart"/>
      <w:r w:rsidRPr="00171DAF">
        <w:rPr>
          <w:spacing w:val="-6"/>
          <w:sz w:val="28"/>
          <w:szCs w:val="28"/>
        </w:rPr>
        <w:t>-о</w:t>
      </w:r>
      <w:proofErr w:type="gramEnd"/>
      <w:r w:rsidRPr="00171DAF">
        <w:rPr>
          <w:spacing w:val="-6"/>
          <w:sz w:val="28"/>
          <w:szCs w:val="28"/>
        </w:rPr>
        <w:t xml:space="preserve">беспечение сохранности в удовлетворительном состоянии автомобильных дорог местного значения в границах </w:t>
      </w:r>
      <w:r>
        <w:rPr>
          <w:sz w:val="28"/>
          <w:szCs w:val="28"/>
        </w:rPr>
        <w:t>Красавского</w:t>
      </w:r>
      <w:r w:rsidRPr="00171DAF">
        <w:rPr>
          <w:sz w:val="28"/>
          <w:szCs w:val="28"/>
        </w:rPr>
        <w:t xml:space="preserve"> муниципального образования, долговечности и надежности входящих в них конструкций и сооружений, повышение качественных ха</w:t>
      </w:r>
      <w:r>
        <w:rPr>
          <w:sz w:val="28"/>
          <w:szCs w:val="28"/>
        </w:rPr>
        <w:t>рактеристик автомобильных дорог.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Повышение безопасности дорожного движения и экологической безопасности объектов.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Необходимо производить капитальный ремонт и ремонт существующей дорожной сети.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Основными задачами</w:t>
      </w:r>
      <w:r w:rsidRPr="00171DAF">
        <w:rPr>
          <w:spacing w:val="-6"/>
          <w:sz w:val="28"/>
          <w:szCs w:val="28"/>
        </w:rPr>
        <w:t xml:space="preserve"> муниципальной программы: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-увеличение протяженности, пропускной способности и приведение в нормативное состояние автомобильных дорог местного значения в границах муниципального образования;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-капитальный ремонт и ремонт дорог местного значения в границах муниципального образования;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proofErr w:type="gramStart"/>
      <w:r w:rsidRPr="00171DAF">
        <w:rPr>
          <w:spacing w:val="-6"/>
          <w:sz w:val="28"/>
          <w:szCs w:val="28"/>
        </w:rPr>
        <w:t>-восстановление и улучшение эксплуатационных качеств автомобильных дорог местного значения в границ муниципального образования;</w:t>
      </w:r>
      <w:proofErr w:type="gramEnd"/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-содержание автомобильных дорог местного значения в границах муниципального образования на уровне, допустимом нормативами, для обеспечения их сохранности;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 снижение уровня аварийности, сопутствующими причинами которой являются неудовлетворительные дорожные условия.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2.1. Основные направления муниципальной политики: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>-капитальный ремонт и ремонт автомобильных дорог местного значения, мостов и иных искусственных дорожных сооружений на них;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lastRenderedPageBreak/>
        <w:t>-ремонт автомобильных дорог местного значения в границах муниципального образования;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-профилирование грунтовых дорог по населенным пунктам </w:t>
      </w:r>
      <w:r w:rsidRPr="00171DAF">
        <w:rPr>
          <w:bCs/>
          <w:sz w:val="28"/>
          <w:szCs w:val="28"/>
        </w:rPr>
        <w:t xml:space="preserve">в границах </w:t>
      </w:r>
      <w:r w:rsidRPr="00171DAF">
        <w:rPr>
          <w:sz w:val="28"/>
          <w:szCs w:val="28"/>
        </w:rPr>
        <w:t>муниципального образования</w:t>
      </w:r>
      <w:r w:rsidRPr="00171DAF">
        <w:rPr>
          <w:spacing w:val="-6"/>
          <w:sz w:val="28"/>
          <w:szCs w:val="28"/>
        </w:rPr>
        <w:t>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-проведение текущего ремонта улично-дорожной сети;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-очистка от снега в зимний период времени;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-разработка проектно-сметной документации и другие мероприятия по мере необходимости.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2.2. Показатели (индикаторы) реализации муниципальной</w:t>
      </w:r>
      <w:r w:rsidRPr="00171DAF"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>программы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Повышение доли протяженности автомобильных дорог, соответствующих нормативным требованиям и безопасности дорожного движения и экологической безопасности объектов (Приложение №</w:t>
      </w:r>
      <w:r>
        <w:rPr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>2 к настоящей муниципальной программе)</w:t>
      </w:r>
      <w:r>
        <w:rPr>
          <w:spacing w:val="-6"/>
          <w:sz w:val="28"/>
          <w:szCs w:val="28"/>
        </w:rPr>
        <w:t>.</w:t>
      </w: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3. Обобщенная характеристика мер правового регулирования муниципальной программы </w:t>
      </w: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708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Для реализации мероприятий программы принятие специальных правовых актов не требуется, в случае предоставления субсидий, необходимо принятие Порядка использования субсидий.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ab/>
      </w:r>
      <w:r w:rsidRPr="00171DAF">
        <w:rPr>
          <w:b/>
          <w:spacing w:val="-6"/>
          <w:sz w:val="28"/>
          <w:szCs w:val="28"/>
        </w:rPr>
        <w:tab/>
      </w:r>
      <w:r w:rsidRPr="00171DAF">
        <w:rPr>
          <w:b/>
          <w:spacing w:val="-6"/>
          <w:sz w:val="28"/>
          <w:szCs w:val="28"/>
        </w:rPr>
        <w:tab/>
        <w:t>4. Этапы и сроки реализации муниципальной программы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Сроки реализации муниципальной программы 2021-2023 годов.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Этапы реализации муниципальной программы не предусмотрены.</w:t>
      </w: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5.Объем финансовых ресурсов, необходимых для реализации муниципальной программы  </w:t>
      </w: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22305" w:rsidRDefault="00293B21" w:rsidP="00293B21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Объем финансовых ресурсов, необходимых для реализации муниципальной программы  составляет   </w:t>
      </w:r>
      <w:r w:rsidR="006C4FF8">
        <w:rPr>
          <w:b/>
          <w:bCs/>
          <w:sz w:val="28"/>
          <w:szCs w:val="28"/>
        </w:rPr>
        <w:t>5972,227</w:t>
      </w:r>
      <w:r w:rsidRPr="00122305">
        <w:rPr>
          <w:b/>
          <w:bCs/>
          <w:sz w:val="28"/>
          <w:szCs w:val="28"/>
        </w:rPr>
        <w:t xml:space="preserve"> </w:t>
      </w:r>
      <w:r w:rsidRPr="00122305">
        <w:rPr>
          <w:b/>
          <w:spacing w:val="-6"/>
          <w:sz w:val="28"/>
          <w:szCs w:val="28"/>
        </w:rPr>
        <w:t>тыс. руб.</w:t>
      </w:r>
    </w:p>
    <w:p w:rsidR="00293B21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22305">
        <w:rPr>
          <w:spacing w:val="-6"/>
          <w:sz w:val="28"/>
          <w:szCs w:val="28"/>
        </w:rPr>
        <w:t>в том числе по годам:</w:t>
      </w:r>
      <w:r>
        <w:rPr>
          <w:spacing w:val="-6"/>
          <w:sz w:val="28"/>
          <w:szCs w:val="28"/>
        </w:rPr>
        <w:t xml:space="preserve"> </w:t>
      </w:r>
    </w:p>
    <w:p w:rsidR="00293B21" w:rsidRPr="00122305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22305">
        <w:rPr>
          <w:b/>
          <w:spacing w:val="-6"/>
          <w:sz w:val="28"/>
          <w:szCs w:val="28"/>
        </w:rPr>
        <w:t>в 2021 году</w:t>
      </w:r>
      <w:r w:rsidRPr="00122305">
        <w:rPr>
          <w:spacing w:val="-6"/>
          <w:sz w:val="28"/>
          <w:szCs w:val="28"/>
        </w:rPr>
        <w:t xml:space="preserve"> </w:t>
      </w:r>
      <w:r w:rsidRPr="00122305">
        <w:rPr>
          <w:b/>
          <w:spacing w:val="-6"/>
          <w:sz w:val="28"/>
          <w:szCs w:val="28"/>
        </w:rPr>
        <w:t>–</w:t>
      </w:r>
      <w:r w:rsidR="006C4FF8">
        <w:rPr>
          <w:bCs/>
          <w:sz w:val="28"/>
          <w:szCs w:val="28"/>
        </w:rPr>
        <w:t>1510,517</w:t>
      </w:r>
      <w:r w:rsidRPr="00122305">
        <w:rPr>
          <w:bCs/>
          <w:sz w:val="28"/>
          <w:szCs w:val="28"/>
        </w:rPr>
        <w:t xml:space="preserve"> </w:t>
      </w:r>
      <w:r w:rsidRPr="00122305">
        <w:rPr>
          <w:spacing w:val="-6"/>
          <w:sz w:val="28"/>
          <w:szCs w:val="28"/>
        </w:rPr>
        <w:t>тыс. руб.:</w:t>
      </w:r>
    </w:p>
    <w:p w:rsidR="00293B21" w:rsidRPr="00122305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22305">
        <w:rPr>
          <w:spacing w:val="-6"/>
          <w:sz w:val="28"/>
          <w:szCs w:val="28"/>
        </w:rPr>
        <w:t xml:space="preserve">из средств бюджета </w:t>
      </w:r>
      <w:r w:rsidRPr="00122305">
        <w:rPr>
          <w:sz w:val="28"/>
          <w:szCs w:val="28"/>
        </w:rPr>
        <w:t>Красавского</w:t>
      </w:r>
      <w:r w:rsidRPr="00122305">
        <w:rPr>
          <w:b/>
          <w:sz w:val="28"/>
          <w:szCs w:val="28"/>
        </w:rPr>
        <w:t xml:space="preserve"> </w:t>
      </w:r>
      <w:r w:rsidRPr="00122305">
        <w:rPr>
          <w:sz w:val="28"/>
          <w:szCs w:val="28"/>
        </w:rPr>
        <w:t>муниципального образования Самойловского муниципального района Саратовской области (дорожный фонд)</w:t>
      </w:r>
      <w:r w:rsidRPr="00122305">
        <w:rPr>
          <w:spacing w:val="-6"/>
          <w:sz w:val="28"/>
          <w:szCs w:val="28"/>
        </w:rPr>
        <w:t>;</w:t>
      </w:r>
    </w:p>
    <w:p w:rsidR="00293B21" w:rsidRPr="00122305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22305">
        <w:rPr>
          <w:b/>
          <w:spacing w:val="-6"/>
          <w:sz w:val="28"/>
          <w:szCs w:val="28"/>
        </w:rPr>
        <w:t>в 2022 году</w:t>
      </w:r>
      <w:r w:rsidRPr="00122305">
        <w:rPr>
          <w:spacing w:val="-6"/>
          <w:sz w:val="28"/>
          <w:szCs w:val="28"/>
        </w:rPr>
        <w:t xml:space="preserve"> </w:t>
      </w:r>
      <w:r w:rsidRPr="00122305">
        <w:rPr>
          <w:b/>
          <w:spacing w:val="-6"/>
          <w:sz w:val="28"/>
          <w:szCs w:val="28"/>
        </w:rPr>
        <w:t>–</w:t>
      </w:r>
      <w:r w:rsidRPr="00122305">
        <w:rPr>
          <w:spacing w:val="-6"/>
          <w:sz w:val="28"/>
          <w:szCs w:val="28"/>
        </w:rPr>
        <w:t xml:space="preserve"> 2196,590 тыс. руб.</w:t>
      </w:r>
    </w:p>
    <w:p w:rsidR="00293B21" w:rsidRPr="00122305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22305">
        <w:rPr>
          <w:spacing w:val="-6"/>
          <w:sz w:val="28"/>
          <w:szCs w:val="28"/>
        </w:rPr>
        <w:t xml:space="preserve">из средств </w:t>
      </w:r>
      <w:r w:rsidRPr="00122305">
        <w:rPr>
          <w:sz w:val="28"/>
          <w:szCs w:val="28"/>
        </w:rPr>
        <w:t>Красавского муниципального образования Самойловского муниципального района Саратовской области (дорожный фонд)</w:t>
      </w:r>
      <w:r w:rsidRPr="00122305">
        <w:rPr>
          <w:spacing w:val="-6"/>
          <w:sz w:val="28"/>
          <w:szCs w:val="28"/>
        </w:rPr>
        <w:t>;</w:t>
      </w:r>
    </w:p>
    <w:p w:rsidR="00293B21" w:rsidRPr="00122305" w:rsidRDefault="00293B21" w:rsidP="00293B21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22305">
        <w:rPr>
          <w:b/>
          <w:spacing w:val="-6"/>
          <w:sz w:val="28"/>
          <w:szCs w:val="28"/>
        </w:rPr>
        <w:t xml:space="preserve">в 2023 году – </w:t>
      </w:r>
      <w:r w:rsidRPr="00122305">
        <w:rPr>
          <w:spacing w:val="-6"/>
          <w:sz w:val="28"/>
          <w:szCs w:val="28"/>
        </w:rPr>
        <w:t>2265,120 тыс. руб.</w:t>
      </w:r>
    </w:p>
    <w:p w:rsidR="00293B21" w:rsidRPr="00122305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22305">
        <w:rPr>
          <w:spacing w:val="-6"/>
          <w:sz w:val="28"/>
          <w:szCs w:val="28"/>
        </w:rPr>
        <w:t xml:space="preserve">из средств </w:t>
      </w:r>
      <w:r w:rsidRPr="00122305">
        <w:rPr>
          <w:sz w:val="28"/>
          <w:szCs w:val="28"/>
        </w:rPr>
        <w:t>Красавского</w:t>
      </w:r>
      <w:r w:rsidRPr="00122305">
        <w:rPr>
          <w:b/>
          <w:sz w:val="28"/>
          <w:szCs w:val="28"/>
        </w:rPr>
        <w:t xml:space="preserve"> </w:t>
      </w:r>
      <w:r w:rsidRPr="00122305">
        <w:rPr>
          <w:sz w:val="28"/>
          <w:szCs w:val="28"/>
        </w:rPr>
        <w:t>муниципального образования Самойловского муниципального района Саратовской области (дорожный фонд)</w:t>
      </w:r>
      <w:r w:rsidRPr="00122305">
        <w:rPr>
          <w:spacing w:val="-6"/>
          <w:sz w:val="28"/>
          <w:szCs w:val="28"/>
        </w:rPr>
        <w:t>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color w:val="FF0000"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jc w:val="both"/>
        <w:rPr>
          <w:b/>
          <w:color w:val="FF0000"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708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6. Мероприятия реализации муниципальной программы</w:t>
      </w: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708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Мероприятия реализации муниципальной программы «</w:t>
      </w:r>
      <w:r w:rsidRPr="00171DAF">
        <w:rPr>
          <w:sz w:val="28"/>
          <w:szCs w:val="28"/>
        </w:rPr>
        <w:t>Содержание и р</w:t>
      </w:r>
      <w:r w:rsidRPr="00171DAF">
        <w:rPr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sz w:val="28"/>
          <w:szCs w:val="28"/>
        </w:rPr>
        <w:t>Красавского</w:t>
      </w:r>
      <w:r w:rsidRPr="00171DAF">
        <w:rPr>
          <w:sz w:val="28"/>
          <w:szCs w:val="28"/>
        </w:rPr>
        <w:t xml:space="preserve"> муниципального </w:t>
      </w:r>
      <w:r w:rsidRPr="00171DAF">
        <w:rPr>
          <w:sz w:val="28"/>
          <w:szCs w:val="28"/>
        </w:rPr>
        <w:lastRenderedPageBreak/>
        <w:t>образования Самойловского муниципального района Саратовской области на 2021-2023 годы</w:t>
      </w:r>
      <w:r w:rsidRPr="00171DAF">
        <w:rPr>
          <w:spacing w:val="-6"/>
          <w:sz w:val="28"/>
          <w:szCs w:val="28"/>
        </w:rPr>
        <w:t>» изложен в Приложении № 1 к настоящей муниципальной программе.</w:t>
      </w: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708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7. Риски реализации муниципальной программы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Реализация комплекса программных мероприятий сопряжена со следующими рисками: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– риск с сокращением объемов финансирования дорожной отрасли;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–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капитального ремонта, ремонта и </w:t>
      </w:r>
      <w:proofErr w:type="gramStart"/>
      <w:r w:rsidRPr="00171DAF">
        <w:rPr>
          <w:spacing w:val="-6"/>
          <w:sz w:val="28"/>
          <w:szCs w:val="28"/>
        </w:rPr>
        <w:t>содержания</w:t>
      </w:r>
      <w:proofErr w:type="gramEnd"/>
      <w:r w:rsidRPr="00171DAF">
        <w:rPr>
          <w:spacing w:val="-6"/>
          <w:sz w:val="28"/>
          <w:szCs w:val="28"/>
        </w:rPr>
        <w:t xml:space="preserve"> автомобильных дорог местного значения в границах муниципального образования.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293B21" w:rsidRPr="00171DAF" w:rsidRDefault="00293B21" w:rsidP="00293B21">
      <w:pPr>
        <w:widowControl/>
        <w:autoSpaceDE/>
        <w:autoSpaceDN/>
        <w:adjustRightInd/>
        <w:ind w:left="5812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br w:type="page"/>
      </w:r>
    </w:p>
    <w:p w:rsidR="00293B21" w:rsidRPr="00171DAF" w:rsidRDefault="00293B21" w:rsidP="00293B21">
      <w:pPr>
        <w:shd w:val="clear" w:color="auto" w:fill="FFFFFF"/>
        <w:ind w:left="5529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lastRenderedPageBreak/>
        <w:t>Приложение № 1</w:t>
      </w:r>
    </w:p>
    <w:p w:rsidR="00293B21" w:rsidRPr="00171DAF" w:rsidRDefault="00293B21" w:rsidP="00293B21">
      <w:pPr>
        <w:shd w:val="clear" w:color="auto" w:fill="FFFFFF"/>
        <w:ind w:left="5529"/>
        <w:rPr>
          <w:b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к муниципальной программе </w:t>
      </w:r>
      <w:r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</w:t>
      </w:r>
    </w:p>
    <w:p w:rsidR="00293B21" w:rsidRPr="00171DAF" w:rsidRDefault="00293B21" w:rsidP="00293B21">
      <w:pPr>
        <w:shd w:val="clear" w:color="auto" w:fill="FFFFFF"/>
        <w:ind w:left="5529"/>
        <w:rPr>
          <w:b/>
          <w:spacing w:val="-6"/>
          <w:sz w:val="28"/>
          <w:szCs w:val="28"/>
        </w:rPr>
      </w:pPr>
      <w:r w:rsidRPr="00171DAF">
        <w:rPr>
          <w:b/>
          <w:sz w:val="28"/>
          <w:szCs w:val="28"/>
        </w:rPr>
        <w:t>на 2021-2023 годы</w:t>
      </w:r>
      <w:r>
        <w:rPr>
          <w:b/>
          <w:sz w:val="28"/>
          <w:szCs w:val="28"/>
        </w:rPr>
        <w:t>»</w:t>
      </w:r>
    </w:p>
    <w:p w:rsidR="00293B21" w:rsidRPr="00171DAF" w:rsidRDefault="00293B21" w:rsidP="00293B21">
      <w:pPr>
        <w:jc w:val="center"/>
        <w:rPr>
          <w:sz w:val="28"/>
          <w:szCs w:val="28"/>
        </w:rPr>
      </w:pPr>
    </w:p>
    <w:p w:rsidR="00293B21" w:rsidRPr="00171DAF" w:rsidRDefault="00293B21" w:rsidP="00293B21">
      <w:pPr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Мероприятия</w:t>
      </w:r>
    </w:p>
    <w:p w:rsidR="00293B21" w:rsidRPr="00171DAF" w:rsidRDefault="00293B21" w:rsidP="00293B21">
      <w:pPr>
        <w:jc w:val="center"/>
        <w:rPr>
          <w:rFonts w:eastAsia="Calibri"/>
          <w:bCs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реализации муниципальной программы 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 на 2021-2023 годы</w:t>
      </w:r>
      <w:r w:rsidRPr="00171DAF">
        <w:rPr>
          <w:b/>
          <w:spacing w:val="-6"/>
          <w:sz w:val="28"/>
          <w:szCs w:val="28"/>
        </w:rPr>
        <w:t xml:space="preserve">» </w:t>
      </w:r>
    </w:p>
    <w:p w:rsidR="00293B21" w:rsidRPr="00171DAF" w:rsidRDefault="00293B21" w:rsidP="00293B21">
      <w:pPr>
        <w:jc w:val="center"/>
        <w:rPr>
          <w:sz w:val="28"/>
          <w:szCs w:val="28"/>
        </w:rPr>
      </w:pPr>
    </w:p>
    <w:tbl>
      <w:tblPr>
        <w:tblW w:w="1086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0"/>
        <w:gridCol w:w="2127"/>
        <w:gridCol w:w="1559"/>
        <w:gridCol w:w="1418"/>
        <w:gridCol w:w="1134"/>
        <w:gridCol w:w="1134"/>
        <w:gridCol w:w="1134"/>
        <w:gridCol w:w="1669"/>
        <w:gridCol w:w="6"/>
      </w:tblGrid>
      <w:tr w:rsidR="003E3ABA" w:rsidRPr="00171DAF" w:rsidTr="003E3ABA">
        <w:trPr>
          <w:trHeight w:val="219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ABA" w:rsidRPr="00171DAF" w:rsidRDefault="003E3ABA" w:rsidP="006A7EB4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№</w:t>
            </w:r>
          </w:p>
          <w:p w:rsidR="003E3ABA" w:rsidRPr="00171DAF" w:rsidRDefault="003E3ABA" w:rsidP="006A7EB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71DA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71DAF">
              <w:rPr>
                <w:b/>
                <w:sz w:val="24"/>
                <w:szCs w:val="24"/>
              </w:rPr>
              <w:t>/</w:t>
            </w:r>
            <w:proofErr w:type="spellStart"/>
            <w:r w:rsidRPr="00171DA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BA" w:rsidRPr="00171DAF" w:rsidRDefault="003E3ABA" w:rsidP="006A7EB4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Наименование мероприятий</w:t>
            </w:r>
          </w:p>
          <w:p w:rsidR="003E3ABA" w:rsidRPr="00171DAF" w:rsidRDefault="003E3ABA" w:rsidP="006A7EB4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(вид работ)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3E3ABA" w:rsidRPr="00171DAF" w:rsidRDefault="003E3ABA" w:rsidP="006A7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171DAF">
              <w:rPr>
                <w:b/>
                <w:sz w:val="24"/>
                <w:szCs w:val="24"/>
              </w:rPr>
              <w:t>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3E3ABA" w:rsidRPr="00171DAF" w:rsidRDefault="003E3ABA" w:rsidP="006A7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171DAF">
              <w:rPr>
                <w:b/>
                <w:sz w:val="24"/>
                <w:szCs w:val="24"/>
              </w:rPr>
              <w:t>бъем финансирования, всего (тыс</w:t>
            </w:r>
            <w:proofErr w:type="gramStart"/>
            <w:r w:rsidRPr="00171DAF">
              <w:rPr>
                <w:b/>
                <w:sz w:val="24"/>
                <w:szCs w:val="24"/>
              </w:rPr>
              <w:t>.р</w:t>
            </w:r>
            <w:proofErr w:type="gramEnd"/>
            <w:r w:rsidRPr="00171DAF">
              <w:rPr>
                <w:b/>
                <w:sz w:val="24"/>
                <w:szCs w:val="24"/>
              </w:rPr>
              <w:t>уб.)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ABA" w:rsidRPr="00171DAF" w:rsidRDefault="003E3ABA" w:rsidP="006A7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171DAF">
              <w:rPr>
                <w:b/>
                <w:sz w:val="24"/>
                <w:szCs w:val="24"/>
              </w:rPr>
              <w:t>умма в год, тыс</w:t>
            </w:r>
            <w:proofErr w:type="gramStart"/>
            <w:r w:rsidRPr="00171DAF">
              <w:rPr>
                <w:b/>
                <w:sz w:val="24"/>
                <w:szCs w:val="24"/>
              </w:rPr>
              <w:t>.р</w:t>
            </w:r>
            <w:proofErr w:type="gramEnd"/>
            <w:r w:rsidRPr="00171DAF">
              <w:rPr>
                <w:b/>
                <w:sz w:val="24"/>
                <w:szCs w:val="24"/>
              </w:rPr>
              <w:t>уб.</w:t>
            </w: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</w:tcBorders>
          </w:tcPr>
          <w:p w:rsidR="003E3ABA" w:rsidRPr="00171DAF" w:rsidRDefault="003E3ABA" w:rsidP="006A7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171DAF">
              <w:rPr>
                <w:b/>
                <w:sz w:val="24"/>
                <w:szCs w:val="24"/>
              </w:rPr>
              <w:t>епосредственный результат реализации мероприятий</w:t>
            </w:r>
          </w:p>
        </w:tc>
      </w:tr>
      <w:tr w:rsidR="003E3ABA" w:rsidRPr="00171DAF" w:rsidTr="003E3ABA">
        <w:trPr>
          <w:trHeight w:val="46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ABA" w:rsidRPr="00171DAF" w:rsidRDefault="003E3ABA" w:rsidP="006A7E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BA" w:rsidRPr="00171DAF" w:rsidRDefault="003E3ABA" w:rsidP="006A7E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E3ABA" w:rsidRDefault="003E3ABA" w:rsidP="006A7E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E3ABA" w:rsidRDefault="003E3ABA" w:rsidP="006A7E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3ABA" w:rsidRDefault="003E3ABA" w:rsidP="006A7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ABA" w:rsidRDefault="003E3ABA" w:rsidP="006A7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3ABA" w:rsidRDefault="003E3ABA" w:rsidP="006A7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г.</w:t>
            </w:r>
          </w:p>
        </w:tc>
        <w:tc>
          <w:tcPr>
            <w:tcW w:w="1675" w:type="dxa"/>
            <w:gridSpan w:val="2"/>
            <w:vMerge/>
          </w:tcPr>
          <w:p w:rsidR="003E3ABA" w:rsidRDefault="003E3ABA" w:rsidP="006A7E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96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7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8</w:t>
            </w:r>
          </w:p>
        </w:tc>
      </w:tr>
      <w:tr w:rsidR="003E3ABA" w:rsidRPr="00171DAF" w:rsidTr="003E3ABA">
        <w:trPr>
          <w:gridAfter w:val="1"/>
          <w:wAfter w:w="6" w:type="dxa"/>
          <w:trHeight w:val="418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5C74AE" w:rsidP="006A7EB4">
            <w:pPr>
              <w:jc w:val="center"/>
              <w:rPr>
                <w:sz w:val="24"/>
                <w:szCs w:val="24"/>
              </w:rPr>
            </w:pPr>
            <w:r w:rsidRPr="005C74AE">
              <w:rPr>
                <w:sz w:val="24"/>
                <w:szCs w:val="24"/>
              </w:rPr>
              <w:t>П</w:t>
            </w:r>
            <w:r w:rsidR="00293B21" w:rsidRPr="005C74AE">
              <w:rPr>
                <w:sz w:val="24"/>
                <w:szCs w:val="24"/>
              </w:rPr>
              <w:t>роектно-сметный расчет ремонта автомобильных дорог</w:t>
            </w:r>
          </w:p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2825B2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825B2" w:rsidRDefault="002825B2" w:rsidP="006A7EB4">
            <w:pPr>
              <w:rPr>
                <w:sz w:val="24"/>
                <w:szCs w:val="24"/>
              </w:rPr>
            </w:pPr>
          </w:p>
          <w:p w:rsidR="00293B21" w:rsidRPr="002825B2" w:rsidRDefault="002825B2" w:rsidP="00282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825B2" w:rsidRDefault="002825B2" w:rsidP="006A7EB4">
            <w:pPr>
              <w:rPr>
                <w:sz w:val="24"/>
                <w:szCs w:val="24"/>
              </w:rPr>
            </w:pPr>
          </w:p>
          <w:p w:rsidR="00293B21" w:rsidRPr="002825B2" w:rsidRDefault="002825B2" w:rsidP="00282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50,0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качества дорог</w:t>
            </w:r>
          </w:p>
        </w:tc>
      </w:tr>
      <w:tr w:rsidR="003E3ABA" w:rsidRPr="00171DAF" w:rsidTr="003E3ABA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3B21" w:rsidRPr="00171DAF" w:rsidRDefault="002825B2" w:rsidP="00282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93B21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282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50,0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418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5C74AE" w:rsidP="006A7EB4">
            <w:pPr>
              <w:jc w:val="center"/>
              <w:rPr>
                <w:sz w:val="24"/>
                <w:szCs w:val="24"/>
              </w:rPr>
            </w:pPr>
            <w:r w:rsidRPr="005C74AE">
              <w:rPr>
                <w:sz w:val="24"/>
                <w:szCs w:val="24"/>
              </w:rPr>
              <w:t>П</w:t>
            </w:r>
            <w:r w:rsidR="00293B21" w:rsidRPr="005C74AE">
              <w:rPr>
                <w:sz w:val="24"/>
                <w:szCs w:val="24"/>
              </w:rPr>
              <w:t>роектно-сметный расчет содержания автомобильных дорог</w:t>
            </w:r>
          </w:p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  <w:r w:rsidRPr="005C74AE">
              <w:rPr>
                <w:sz w:val="24"/>
                <w:szCs w:val="24"/>
              </w:rPr>
              <w:t xml:space="preserve"> </w:t>
            </w:r>
          </w:p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825B2" w:rsidRDefault="002825B2" w:rsidP="002825B2">
            <w:pPr>
              <w:jc w:val="center"/>
              <w:rPr>
                <w:sz w:val="24"/>
                <w:szCs w:val="24"/>
              </w:rPr>
            </w:pPr>
          </w:p>
          <w:p w:rsidR="00293B21" w:rsidRPr="002825B2" w:rsidRDefault="002825B2" w:rsidP="00282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825B2" w:rsidRDefault="002825B2" w:rsidP="002825B2">
            <w:pPr>
              <w:jc w:val="center"/>
              <w:rPr>
                <w:sz w:val="24"/>
                <w:szCs w:val="24"/>
              </w:rPr>
            </w:pPr>
          </w:p>
          <w:p w:rsidR="00293B21" w:rsidRPr="002825B2" w:rsidRDefault="002825B2" w:rsidP="00282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 w:val="restart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качества дорог</w:t>
            </w:r>
          </w:p>
        </w:tc>
      </w:tr>
      <w:tr w:rsidR="003E3ABA" w:rsidRPr="00171DAF" w:rsidTr="003E3ABA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  <w:r w:rsidRPr="005C74AE">
              <w:rPr>
                <w:sz w:val="24"/>
                <w:szCs w:val="24"/>
              </w:rPr>
              <w:t xml:space="preserve">Ямочный ремонт </w:t>
            </w:r>
            <w:r w:rsidRPr="005C74AE">
              <w:rPr>
                <w:sz w:val="24"/>
                <w:szCs w:val="24"/>
              </w:rPr>
              <w:lastRenderedPageBreak/>
              <w:t>дорог с асфальтным покрытием с фрезерованием и заливкой битумом</w:t>
            </w:r>
          </w:p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2611,710</w:t>
            </w:r>
          </w:p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825B2">
              <w:rPr>
                <w:sz w:val="24"/>
                <w:szCs w:val="24"/>
              </w:rPr>
              <w:t>96,590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1315,120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</w:tcBorders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 xml:space="preserve">повышение </w:t>
            </w:r>
            <w:r w:rsidRPr="00171DAF">
              <w:rPr>
                <w:sz w:val="24"/>
                <w:szCs w:val="24"/>
              </w:rPr>
              <w:lastRenderedPageBreak/>
              <w:t>качества дорог</w:t>
            </w: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2611,710</w:t>
            </w:r>
          </w:p>
        </w:tc>
        <w:tc>
          <w:tcPr>
            <w:tcW w:w="1134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825B2">
              <w:rPr>
                <w:sz w:val="24"/>
                <w:szCs w:val="24"/>
              </w:rPr>
              <w:t>96,590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1315,120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5C74AE" w:rsidP="006A7EB4">
            <w:pPr>
              <w:jc w:val="center"/>
              <w:rPr>
                <w:sz w:val="24"/>
                <w:szCs w:val="24"/>
              </w:rPr>
            </w:pPr>
            <w:r w:rsidRPr="005C74AE">
              <w:rPr>
                <w:sz w:val="24"/>
                <w:szCs w:val="24"/>
              </w:rPr>
              <w:t>П</w:t>
            </w:r>
            <w:r w:rsidR="00293B21" w:rsidRPr="005C74AE">
              <w:rPr>
                <w:sz w:val="24"/>
                <w:szCs w:val="24"/>
              </w:rPr>
              <w:t>риобретение дорожных знаков</w:t>
            </w:r>
          </w:p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  <w:p w:rsidR="00293B21" w:rsidRPr="00171DAF" w:rsidRDefault="00380018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63,824</w:t>
            </w:r>
          </w:p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3B21" w:rsidRPr="00171DAF" w:rsidRDefault="00380018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13,824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</w:tcBorders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создание системы маршрутного ориентирования участников дорожного движения</w:t>
            </w: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293B21" w:rsidRPr="00171DAF" w:rsidRDefault="00380018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63,824</w:t>
            </w:r>
          </w:p>
        </w:tc>
        <w:tc>
          <w:tcPr>
            <w:tcW w:w="1134" w:type="dxa"/>
            <w:vAlign w:val="center"/>
          </w:tcPr>
          <w:p w:rsidR="00293B21" w:rsidRPr="00171DAF" w:rsidRDefault="00380018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13,824</w:t>
            </w:r>
          </w:p>
        </w:tc>
        <w:tc>
          <w:tcPr>
            <w:tcW w:w="1134" w:type="dxa"/>
          </w:tcPr>
          <w:p w:rsidR="00293B21" w:rsidRPr="00171DAF" w:rsidRDefault="002825B2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5C74AE" w:rsidRDefault="005C74AE" w:rsidP="006A7EB4">
            <w:pPr>
              <w:jc w:val="center"/>
              <w:rPr>
                <w:sz w:val="24"/>
                <w:szCs w:val="24"/>
              </w:rPr>
            </w:pPr>
          </w:p>
          <w:p w:rsidR="005C74AE" w:rsidRDefault="005C74AE" w:rsidP="005C74AE">
            <w:pPr>
              <w:rPr>
                <w:sz w:val="24"/>
                <w:szCs w:val="24"/>
              </w:rPr>
            </w:pPr>
          </w:p>
          <w:p w:rsidR="00293B21" w:rsidRPr="005C74AE" w:rsidRDefault="005C74AE" w:rsidP="005C7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74AE" w:rsidRDefault="005C74AE" w:rsidP="006A7EB4">
            <w:pPr>
              <w:rPr>
                <w:sz w:val="24"/>
                <w:szCs w:val="24"/>
              </w:rPr>
            </w:pPr>
          </w:p>
          <w:p w:rsidR="005C74AE" w:rsidRDefault="005C74AE" w:rsidP="005C74AE">
            <w:pPr>
              <w:rPr>
                <w:sz w:val="24"/>
                <w:szCs w:val="24"/>
              </w:rPr>
            </w:pPr>
          </w:p>
          <w:p w:rsidR="00293B21" w:rsidRPr="005C74AE" w:rsidRDefault="005C74AE" w:rsidP="005C7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</w:t>
            </w:r>
          </w:p>
        </w:tc>
        <w:tc>
          <w:tcPr>
            <w:tcW w:w="1134" w:type="dxa"/>
          </w:tcPr>
          <w:p w:rsidR="005C74AE" w:rsidRDefault="005C74AE" w:rsidP="006A7EB4">
            <w:pPr>
              <w:rPr>
                <w:sz w:val="24"/>
                <w:szCs w:val="24"/>
              </w:rPr>
            </w:pPr>
          </w:p>
          <w:p w:rsidR="005C74AE" w:rsidRDefault="005C74AE" w:rsidP="005C74AE">
            <w:pPr>
              <w:rPr>
                <w:sz w:val="24"/>
                <w:szCs w:val="24"/>
              </w:rPr>
            </w:pPr>
          </w:p>
          <w:p w:rsidR="00293B21" w:rsidRPr="005C74AE" w:rsidRDefault="005C74AE" w:rsidP="005C7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  <w:r w:rsidRPr="005C74AE">
              <w:rPr>
                <w:sz w:val="24"/>
                <w:szCs w:val="24"/>
              </w:rPr>
              <w:t xml:space="preserve">Содержание автомобильных дорог местного значения в границах муниципального образования: грейдированные дорог, расчистка автомобильных дорог от снежных заносов, прочистка водосливных каналов и очистка обочин от мусора, спиливание и обрезка деревьев и веток на обочинах дорог, установка дорожных знаков, мойка и очистка знаков, отсыпка </w:t>
            </w:r>
            <w:proofErr w:type="spellStart"/>
            <w:r w:rsidRPr="005C74AE">
              <w:rPr>
                <w:sz w:val="24"/>
                <w:szCs w:val="24"/>
              </w:rPr>
              <w:t>песко</w:t>
            </w:r>
            <w:r w:rsidR="003E3ABA">
              <w:rPr>
                <w:sz w:val="24"/>
                <w:szCs w:val="24"/>
              </w:rPr>
              <w:t>-</w:t>
            </w:r>
            <w:r w:rsidR="005C74AE">
              <w:rPr>
                <w:sz w:val="24"/>
                <w:szCs w:val="24"/>
              </w:rPr>
              <w:t>солян</w:t>
            </w:r>
            <w:r w:rsidRPr="005C74AE">
              <w:rPr>
                <w:sz w:val="24"/>
                <w:szCs w:val="24"/>
              </w:rPr>
              <w:t>ой</w:t>
            </w:r>
            <w:proofErr w:type="spellEnd"/>
            <w:r w:rsidRPr="005C74AE">
              <w:rPr>
                <w:sz w:val="24"/>
                <w:szCs w:val="24"/>
              </w:rPr>
              <w:t xml:space="preserve"> смесью. Проведение работ по покосу травы, борьба с сорняками вдоль дорог, проведение </w:t>
            </w:r>
            <w:r w:rsidRPr="005C74AE">
              <w:rPr>
                <w:sz w:val="24"/>
                <w:szCs w:val="24"/>
              </w:rPr>
              <w:lastRenderedPageBreak/>
              <w:t>работ по нанесению линий горизонтальной дорожной разметки по улицам, уборка и содержание остановок</w:t>
            </w:r>
          </w:p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  <w:p w:rsidR="00293B21" w:rsidRPr="00171DAF" w:rsidRDefault="00380018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3058,493</w:t>
            </w:r>
          </w:p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3B21" w:rsidRPr="00171DAF" w:rsidRDefault="00380018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1358,493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74AE" w:rsidRDefault="005C74AE" w:rsidP="006A7EB4">
            <w:pPr>
              <w:rPr>
                <w:sz w:val="24"/>
                <w:szCs w:val="24"/>
              </w:rPr>
            </w:pPr>
          </w:p>
          <w:p w:rsidR="00293B21" w:rsidRPr="005C74AE" w:rsidRDefault="005C74AE" w:rsidP="005C7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74AE" w:rsidRDefault="005C74AE" w:rsidP="006A7EB4">
            <w:pPr>
              <w:rPr>
                <w:sz w:val="24"/>
                <w:szCs w:val="24"/>
              </w:rPr>
            </w:pPr>
          </w:p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</w:tcBorders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5C74AE" w:rsidRPr="00171DAF" w:rsidRDefault="00380018" w:rsidP="005C7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3058,493</w:t>
            </w:r>
          </w:p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3B21" w:rsidRPr="00171DAF" w:rsidRDefault="00380018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1358,493</w:t>
            </w:r>
          </w:p>
        </w:tc>
        <w:tc>
          <w:tcPr>
            <w:tcW w:w="1134" w:type="dxa"/>
          </w:tcPr>
          <w:p w:rsidR="00293B21" w:rsidRPr="00171DAF" w:rsidRDefault="002825B2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:rsidR="00293B21" w:rsidRPr="00171DAF" w:rsidRDefault="002825B2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293B21" w:rsidRPr="00171DAF" w:rsidRDefault="005C74AE" w:rsidP="005C7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93B21" w:rsidRPr="00171DAF" w:rsidRDefault="00293B21" w:rsidP="005C7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5C7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5C7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293B21" w:rsidRPr="00171DAF" w:rsidRDefault="005C74AE" w:rsidP="005C7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93B21" w:rsidRPr="00171DAF" w:rsidRDefault="00293B21" w:rsidP="005C7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5C7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5C7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293B21" w:rsidRPr="005C74AE" w:rsidRDefault="005C74AE" w:rsidP="005C7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93B21" w:rsidRPr="00171DAF" w:rsidRDefault="005C74AE" w:rsidP="005C7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293B2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293B21" w:rsidRPr="005C74AE" w:rsidRDefault="005C74AE" w:rsidP="005C7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293B21" w:rsidRPr="005C74AE" w:rsidRDefault="005C74AE" w:rsidP="005C7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5C74AE" w:rsidP="006A7EB4">
            <w:pPr>
              <w:jc w:val="center"/>
              <w:rPr>
                <w:sz w:val="24"/>
                <w:szCs w:val="24"/>
              </w:rPr>
            </w:pPr>
            <w:r w:rsidRPr="005C74AE">
              <w:rPr>
                <w:sz w:val="24"/>
                <w:szCs w:val="24"/>
              </w:rPr>
              <w:t>З</w:t>
            </w:r>
            <w:r w:rsidR="00293B21" w:rsidRPr="005C74AE">
              <w:rPr>
                <w:sz w:val="24"/>
                <w:szCs w:val="24"/>
              </w:rPr>
              <w:t>акупка дорожной краски</w:t>
            </w:r>
            <w:r w:rsidR="006C4FF8">
              <w:rPr>
                <w:sz w:val="24"/>
                <w:szCs w:val="24"/>
              </w:rPr>
              <w:t xml:space="preserve">, щебня, песка, концентрата </w:t>
            </w:r>
            <w:proofErr w:type="spellStart"/>
            <w:r w:rsidR="006C4FF8">
              <w:rPr>
                <w:sz w:val="24"/>
                <w:szCs w:val="24"/>
              </w:rPr>
              <w:t>мине</w:t>
            </w:r>
            <w:r w:rsidR="00293B21" w:rsidRPr="005C74AE">
              <w:rPr>
                <w:sz w:val="24"/>
                <w:szCs w:val="24"/>
              </w:rPr>
              <w:t>ральный-Галит</w:t>
            </w:r>
            <w:proofErr w:type="spellEnd"/>
          </w:p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  <w:p w:rsidR="00293B21" w:rsidRPr="00171DAF" w:rsidRDefault="00A8129A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3B21" w:rsidRPr="00171DAF" w:rsidRDefault="00A8129A" w:rsidP="00A812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  <w:tc>
          <w:tcPr>
            <w:tcW w:w="1134" w:type="dxa"/>
          </w:tcPr>
          <w:p w:rsidR="002825B2" w:rsidRDefault="002825B2" w:rsidP="006A7EB4">
            <w:pPr>
              <w:rPr>
                <w:sz w:val="24"/>
                <w:szCs w:val="24"/>
              </w:rPr>
            </w:pPr>
          </w:p>
          <w:p w:rsidR="00293B21" w:rsidRPr="002825B2" w:rsidRDefault="002825B2" w:rsidP="00282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825B2" w:rsidRDefault="002825B2" w:rsidP="006A7EB4">
            <w:pPr>
              <w:rPr>
                <w:sz w:val="24"/>
                <w:szCs w:val="24"/>
              </w:rPr>
            </w:pPr>
          </w:p>
          <w:p w:rsidR="00293B21" w:rsidRPr="002825B2" w:rsidRDefault="002825B2" w:rsidP="00282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 w:val="restart"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293B21" w:rsidRPr="00171DAF" w:rsidRDefault="00A8129A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  <w:tc>
          <w:tcPr>
            <w:tcW w:w="1134" w:type="dxa"/>
            <w:vAlign w:val="center"/>
          </w:tcPr>
          <w:p w:rsidR="00293B21" w:rsidRPr="00171DAF" w:rsidRDefault="00A8129A" w:rsidP="00A812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171DAF" w:rsidRDefault="00293B21" w:rsidP="006A7EB4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93B21" w:rsidRPr="00171DAF" w:rsidRDefault="00EC3FC6" w:rsidP="006A7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5972,227</w:t>
            </w:r>
          </w:p>
        </w:tc>
        <w:tc>
          <w:tcPr>
            <w:tcW w:w="1134" w:type="dxa"/>
            <w:vAlign w:val="center"/>
          </w:tcPr>
          <w:p w:rsidR="00293B21" w:rsidRPr="00171DAF" w:rsidRDefault="00EC3FC6" w:rsidP="006A7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1510,517</w:t>
            </w:r>
          </w:p>
        </w:tc>
        <w:tc>
          <w:tcPr>
            <w:tcW w:w="1134" w:type="dxa"/>
          </w:tcPr>
          <w:p w:rsidR="00293B21" w:rsidRPr="00171DAF" w:rsidRDefault="00293B21" w:rsidP="006A7E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2196,590</w:t>
            </w:r>
          </w:p>
        </w:tc>
        <w:tc>
          <w:tcPr>
            <w:tcW w:w="1134" w:type="dxa"/>
          </w:tcPr>
          <w:p w:rsidR="00293B21" w:rsidRPr="00171DAF" w:rsidRDefault="00293B21" w:rsidP="006A7E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2265,120</w:t>
            </w:r>
          </w:p>
        </w:tc>
        <w:tc>
          <w:tcPr>
            <w:tcW w:w="1669" w:type="dxa"/>
          </w:tcPr>
          <w:p w:rsidR="00293B21" w:rsidRPr="00171DAF" w:rsidRDefault="00293B21" w:rsidP="006A7EB4">
            <w:pPr>
              <w:rPr>
                <w:b/>
                <w:sz w:val="24"/>
                <w:szCs w:val="24"/>
              </w:rPr>
            </w:pPr>
          </w:p>
        </w:tc>
      </w:tr>
    </w:tbl>
    <w:p w:rsidR="00293B21" w:rsidRPr="00171DAF" w:rsidRDefault="00293B21" w:rsidP="00293B21">
      <w:pPr>
        <w:rPr>
          <w:sz w:val="28"/>
          <w:szCs w:val="28"/>
        </w:rPr>
        <w:sectPr w:rsidR="00293B21" w:rsidRPr="00171DAF" w:rsidSect="0017086B">
          <w:pgSz w:w="11906" w:h="16838"/>
          <w:pgMar w:top="709" w:right="567" w:bottom="993" w:left="1134" w:header="709" w:footer="709" w:gutter="0"/>
          <w:cols w:space="708"/>
          <w:docGrid w:linePitch="360"/>
        </w:sectPr>
      </w:pPr>
    </w:p>
    <w:p w:rsidR="00293B21" w:rsidRPr="00171DAF" w:rsidRDefault="005C74AE" w:rsidP="005C74AE">
      <w:pPr>
        <w:shd w:val="clear" w:color="auto" w:fill="FFFFFF"/>
        <w:ind w:left="5529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lastRenderedPageBreak/>
        <w:t xml:space="preserve">Приложение </w:t>
      </w:r>
      <w:r w:rsidR="00293B21" w:rsidRPr="00171DAF">
        <w:rPr>
          <w:b/>
          <w:spacing w:val="-6"/>
          <w:sz w:val="28"/>
          <w:szCs w:val="28"/>
        </w:rPr>
        <w:t xml:space="preserve">2 </w:t>
      </w:r>
    </w:p>
    <w:p w:rsidR="00293B21" w:rsidRPr="00171DAF" w:rsidRDefault="00293B21" w:rsidP="005C74AE">
      <w:pPr>
        <w:shd w:val="clear" w:color="auto" w:fill="FFFFFF"/>
        <w:ind w:left="5529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к муниципальной программе</w:t>
      </w:r>
      <w:r w:rsidR="005C74AE">
        <w:rPr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«Содержание и р</w:t>
      </w:r>
      <w:r w:rsidR="005C74AE">
        <w:rPr>
          <w:b/>
          <w:bCs/>
          <w:sz w:val="28"/>
          <w:szCs w:val="28"/>
        </w:rPr>
        <w:t xml:space="preserve">емонт автомобильных дорог </w:t>
      </w:r>
      <w:r w:rsidRPr="00171DAF">
        <w:rPr>
          <w:b/>
          <w:bCs/>
          <w:sz w:val="28"/>
          <w:szCs w:val="28"/>
        </w:rPr>
        <w:t xml:space="preserve">местного значения в границах </w:t>
      </w: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</w:t>
      </w:r>
      <w:r w:rsidR="005C74AE">
        <w:rPr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на 2021-2023 годы</w:t>
      </w:r>
      <w:r>
        <w:rPr>
          <w:b/>
          <w:sz w:val="28"/>
          <w:szCs w:val="28"/>
        </w:rPr>
        <w:t>»</w:t>
      </w:r>
    </w:p>
    <w:p w:rsidR="00293B21" w:rsidRDefault="00293B21" w:rsidP="00293B21">
      <w:pPr>
        <w:shd w:val="clear" w:color="auto" w:fill="FFFFFF"/>
        <w:ind w:left="6237"/>
        <w:jc w:val="right"/>
        <w:rPr>
          <w:spacing w:val="-6"/>
          <w:sz w:val="28"/>
          <w:szCs w:val="28"/>
        </w:rPr>
      </w:pPr>
    </w:p>
    <w:p w:rsidR="00293B21" w:rsidRDefault="00293B21" w:rsidP="00293B21">
      <w:pPr>
        <w:shd w:val="clear" w:color="auto" w:fill="FFFFFF"/>
        <w:ind w:left="6237"/>
        <w:jc w:val="right"/>
        <w:rPr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left="6237"/>
        <w:jc w:val="right"/>
        <w:rPr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ПРОГНОЗНЫЕ ЗНАЧЕНИЯ</w:t>
      </w:r>
    </w:p>
    <w:p w:rsidR="00293B21" w:rsidRPr="00171DAF" w:rsidRDefault="00293B21" w:rsidP="00293B21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показателей (индикаторов) по реализации муниципальной программы</w:t>
      </w:r>
    </w:p>
    <w:p w:rsidR="00293B21" w:rsidRPr="00171DAF" w:rsidRDefault="00293B21" w:rsidP="00293B21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 на 2021-2023 годы</w:t>
      </w:r>
      <w:r w:rsidRPr="00171DAF">
        <w:rPr>
          <w:b/>
          <w:spacing w:val="-6"/>
          <w:sz w:val="28"/>
          <w:szCs w:val="28"/>
        </w:rPr>
        <w:t>»</w:t>
      </w:r>
    </w:p>
    <w:p w:rsidR="00293B21" w:rsidRDefault="00293B21" w:rsidP="00293B21">
      <w:pPr>
        <w:shd w:val="clear" w:color="auto" w:fill="FFFFFF"/>
        <w:rPr>
          <w:bCs/>
          <w:spacing w:val="-6"/>
          <w:sz w:val="28"/>
          <w:szCs w:val="28"/>
        </w:rPr>
      </w:pPr>
    </w:p>
    <w:p w:rsidR="005C74AE" w:rsidRPr="00171DAF" w:rsidRDefault="005C74AE" w:rsidP="00293B21">
      <w:pPr>
        <w:shd w:val="clear" w:color="auto" w:fill="FFFFFF"/>
        <w:rPr>
          <w:bCs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rPr>
          <w:b/>
          <w:bCs/>
          <w:spacing w:val="-6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4190"/>
        <w:gridCol w:w="1633"/>
        <w:gridCol w:w="1031"/>
        <w:gridCol w:w="1031"/>
        <w:gridCol w:w="1031"/>
      </w:tblGrid>
      <w:tr w:rsidR="00293B21" w:rsidRPr="00171DAF" w:rsidTr="006A7EB4">
        <w:trPr>
          <w:cantSplit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№</w:t>
            </w:r>
          </w:p>
          <w:p w:rsidR="00293B21" w:rsidRPr="00171DAF" w:rsidRDefault="00293B21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proofErr w:type="spellStart"/>
            <w:proofErr w:type="gramStart"/>
            <w:r w:rsidRPr="00171DAF">
              <w:rPr>
                <w:b/>
                <w:spacing w:val="-6"/>
                <w:sz w:val="28"/>
                <w:szCs w:val="28"/>
              </w:rPr>
              <w:t>п</w:t>
            </w:r>
            <w:proofErr w:type="spellEnd"/>
            <w:proofErr w:type="gramEnd"/>
            <w:r w:rsidRPr="00171DAF">
              <w:rPr>
                <w:b/>
                <w:spacing w:val="-6"/>
                <w:sz w:val="28"/>
                <w:szCs w:val="28"/>
              </w:rPr>
              <w:t>/</w:t>
            </w:r>
            <w:proofErr w:type="spellStart"/>
            <w:r w:rsidRPr="00171DAF">
              <w:rPr>
                <w:b/>
                <w:spacing w:val="-6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Единица измерения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Значение показателя</w:t>
            </w:r>
          </w:p>
        </w:tc>
      </w:tr>
      <w:tr w:rsidR="00293B21" w:rsidRPr="00171DAF" w:rsidTr="006A7EB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1" w:rsidRPr="00171DAF" w:rsidRDefault="00293B21" w:rsidP="006A7EB4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1" w:rsidRPr="00171DAF" w:rsidRDefault="00293B21" w:rsidP="006A7EB4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1" w:rsidRPr="00171DAF" w:rsidRDefault="00293B21" w:rsidP="006A7EB4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2021 г.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2022 г.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2023 г.</w:t>
            </w:r>
          </w:p>
        </w:tc>
      </w:tr>
      <w:tr w:rsidR="00293B21" w:rsidRPr="00171DAF" w:rsidTr="006A7EB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  <w:r w:rsidRPr="00171DAF">
              <w:rPr>
                <w:bCs/>
                <w:spacing w:val="-6"/>
                <w:sz w:val="28"/>
                <w:szCs w:val="28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Повышение доли </w:t>
            </w:r>
            <w:r w:rsidR="005C74AE"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>протяженности автомобильных дорог, соответствующих нормативным требованиям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5C74AE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5C74AE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5C74AE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5</w:t>
            </w:r>
          </w:p>
        </w:tc>
      </w:tr>
      <w:tr w:rsidR="00293B21" w:rsidRPr="00171DAF" w:rsidTr="006A7EB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  <w:r w:rsidRPr="00171DAF">
              <w:rPr>
                <w:bCs/>
                <w:spacing w:val="-6"/>
                <w:sz w:val="28"/>
                <w:szCs w:val="28"/>
              </w:rPr>
              <w:t>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Повышение доли безопасности дорожного движения и экологической безопасности объектов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5C74AE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5C74AE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5C74AE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10</w:t>
            </w:r>
          </w:p>
        </w:tc>
      </w:tr>
    </w:tbl>
    <w:p w:rsidR="00293B21" w:rsidRPr="00171DAF" w:rsidRDefault="00293B21" w:rsidP="00293B21">
      <w:pPr>
        <w:shd w:val="clear" w:color="auto" w:fill="FFFFFF"/>
        <w:rPr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jc w:val="right"/>
        <w:rPr>
          <w:spacing w:val="-6"/>
          <w:sz w:val="28"/>
          <w:szCs w:val="28"/>
        </w:rPr>
      </w:pPr>
    </w:p>
    <w:p w:rsidR="00293B21" w:rsidRPr="00171DAF" w:rsidRDefault="00293B21" w:rsidP="00293B21">
      <w:pPr>
        <w:rPr>
          <w:sz w:val="28"/>
          <w:szCs w:val="28"/>
        </w:rPr>
      </w:pPr>
    </w:p>
    <w:p w:rsidR="00293B21" w:rsidRPr="00171DAF" w:rsidRDefault="00293B21" w:rsidP="00293B21">
      <w:pPr>
        <w:rPr>
          <w:sz w:val="28"/>
          <w:szCs w:val="28"/>
        </w:rPr>
      </w:pPr>
    </w:p>
    <w:p w:rsidR="0007364B" w:rsidRDefault="0007364B"/>
    <w:sectPr w:rsidR="0007364B" w:rsidSect="0007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B21"/>
    <w:rsid w:val="0002796B"/>
    <w:rsid w:val="0007364B"/>
    <w:rsid w:val="000E6A1E"/>
    <w:rsid w:val="001E6F25"/>
    <w:rsid w:val="002823F4"/>
    <w:rsid w:val="002825B2"/>
    <w:rsid w:val="00293B21"/>
    <w:rsid w:val="00380018"/>
    <w:rsid w:val="003E3ABA"/>
    <w:rsid w:val="004261F9"/>
    <w:rsid w:val="0051566D"/>
    <w:rsid w:val="00523689"/>
    <w:rsid w:val="005252E0"/>
    <w:rsid w:val="00543570"/>
    <w:rsid w:val="005C74AE"/>
    <w:rsid w:val="006C4FF8"/>
    <w:rsid w:val="00742CA6"/>
    <w:rsid w:val="00787086"/>
    <w:rsid w:val="008565C2"/>
    <w:rsid w:val="008879B7"/>
    <w:rsid w:val="008B16EF"/>
    <w:rsid w:val="008B3D48"/>
    <w:rsid w:val="009006BB"/>
    <w:rsid w:val="0094462D"/>
    <w:rsid w:val="00947820"/>
    <w:rsid w:val="009C3684"/>
    <w:rsid w:val="00A8129A"/>
    <w:rsid w:val="00BE6341"/>
    <w:rsid w:val="00CC11FC"/>
    <w:rsid w:val="00CC6D2C"/>
    <w:rsid w:val="00CC75DE"/>
    <w:rsid w:val="00EC3FC6"/>
    <w:rsid w:val="00F81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C368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C3684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6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C368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C36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Subtitle"/>
    <w:basedOn w:val="a"/>
    <w:link w:val="a5"/>
    <w:qFormat/>
    <w:rsid w:val="00293B21"/>
    <w:pPr>
      <w:widowControl/>
      <w:autoSpaceDE/>
      <w:autoSpaceDN/>
      <w:adjustRightInd/>
      <w:jc w:val="center"/>
    </w:pPr>
    <w:rPr>
      <w:rFonts w:ascii="Arial" w:hAnsi="Arial"/>
      <w:b/>
      <w:bCs/>
      <w:sz w:val="44"/>
      <w:szCs w:val="44"/>
    </w:rPr>
  </w:style>
  <w:style w:type="character" w:customStyle="1" w:styleId="a5">
    <w:name w:val="Подзаголовок Знак"/>
    <w:basedOn w:val="a0"/>
    <w:link w:val="a4"/>
    <w:rsid w:val="00293B21"/>
    <w:rPr>
      <w:rFonts w:ascii="Arial" w:eastAsia="Times New Roman" w:hAnsi="Arial" w:cs="Times New Roman"/>
      <w:b/>
      <w:bCs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C84EC-6621-4014-BC0B-679A2D10D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2477</Words>
  <Characters>14121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2021-07-30T05:58:00Z</dcterms:created>
  <dcterms:modified xsi:type="dcterms:W3CDTF">2021-09-02T12:08:00Z</dcterms:modified>
</cp:coreProperties>
</file>